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107704F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F9479C">
        <w:rPr>
          <w:rFonts w:ascii="Arial" w:hAnsi="Arial" w:cs="Arial"/>
          <w:b/>
          <w:bCs/>
          <w:sz w:val="24"/>
        </w:rPr>
        <w:t>6773</w:t>
      </w:r>
      <w:ins w:id="0" w:author="Google User 1 - Ellen Liao " w:date="2022-08-18T06:40:00Z">
        <w:r w:rsidR="00B960FC">
          <w:rPr>
            <w:rFonts w:ascii="Arial" w:hAnsi="Arial" w:cs="Arial"/>
            <w:b/>
            <w:bCs/>
            <w:sz w:val="24"/>
          </w:rPr>
          <w:t>r0</w:t>
        </w:r>
      </w:ins>
      <w:ins w:id="1" w:author="Google User 4 - Ellen Liao " w:date="2022-08-23T08:24:00Z">
        <w:r w:rsidR="006A3137">
          <w:rPr>
            <w:rFonts w:ascii="Arial" w:hAnsi="Arial" w:cs="Arial"/>
            <w:b/>
            <w:bCs/>
            <w:sz w:val="24"/>
          </w:rPr>
          <w:t>4</w:t>
        </w:r>
      </w:ins>
    </w:p>
    <w:p w14:paraId="14CD78CB" w14:textId="6AC1675C" w:rsidR="00AA7B8F" w:rsidRDefault="00C46790"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8555768" w:rsidR="00440983" w:rsidRDefault="0092627A">
      <w:pPr>
        <w:ind w:left="2127" w:hanging="2127"/>
        <w:rPr>
          <w:rFonts w:ascii="Arial" w:hAnsi="Arial" w:cs="Arial"/>
          <w:b/>
        </w:rPr>
      </w:pPr>
      <w:r>
        <w:rPr>
          <w:rFonts w:ascii="Arial" w:hAnsi="Arial" w:cs="Arial"/>
          <w:b/>
        </w:rPr>
        <w:t>Title:</w:t>
      </w:r>
      <w:r>
        <w:rPr>
          <w:rFonts w:ascii="Arial" w:hAnsi="Arial" w:cs="Arial"/>
          <w:b/>
        </w:rPr>
        <w:tab/>
      </w:r>
      <w:r w:rsidR="00DA2A5A">
        <w:rPr>
          <w:rFonts w:ascii="Arial" w:hAnsi="Arial" w:cs="Arial"/>
          <w:b/>
        </w:rPr>
        <w:t>Sol#39 Update</w:t>
      </w:r>
      <w:r w:rsidR="00B85302">
        <w:rPr>
          <w:rFonts w:ascii="Arial" w:hAnsi="Arial" w:cs="Arial"/>
          <w:b/>
        </w:rPr>
        <w:t xml:space="preserve">: </w:t>
      </w:r>
      <w:r w:rsidR="00DA2A5A">
        <w:rPr>
          <w:rFonts w:ascii="Arial" w:hAnsi="Arial" w:cs="Arial"/>
          <w:b/>
        </w:rPr>
        <w:t>Clarif</w:t>
      </w:r>
      <w:r w:rsidR="00FF0440">
        <w:rPr>
          <w:rFonts w:ascii="Arial" w:hAnsi="Arial" w:cs="Arial"/>
          <w:b/>
        </w:rPr>
        <w:t>ication of</w:t>
      </w:r>
      <w:r w:rsidR="00DA2A5A">
        <w:rPr>
          <w:rFonts w:ascii="Arial" w:hAnsi="Arial" w:cs="Arial"/>
          <w:b/>
        </w:rPr>
        <w:t xml:space="preserve"> </w:t>
      </w:r>
      <w:r w:rsidR="00B85302" w:rsidRPr="00B85302">
        <w:rPr>
          <w:rFonts w:ascii="Arial" w:hAnsi="Arial" w:cs="Arial"/>
          <w:b/>
        </w:rPr>
        <w:t xml:space="preserve">User consent for </w:t>
      </w:r>
      <w:r w:rsidR="0077091A" w:rsidRPr="00B85302">
        <w:rPr>
          <w:rFonts w:ascii="Arial" w:hAnsi="Arial" w:cs="Arial"/>
          <w:b/>
        </w:rPr>
        <w:t xml:space="preserve">Event/Analytics </w:t>
      </w:r>
      <w:r w:rsidR="00B85302" w:rsidRPr="00B85302">
        <w:rPr>
          <w:rFonts w:ascii="Arial" w:hAnsi="Arial" w:cs="Arial"/>
          <w:b/>
        </w:rPr>
        <w:t>Exposure</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77C8975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B85302">
        <w:rPr>
          <w:rFonts w:ascii="Arial" w:hAnsi="Arial" w:cs="Arial"/>
          <w:b/>
        </w:rPr>
        <w:t>21</w:t>
      </w:r>
    </w:p>
    <w:p w14:paraId="79D86D87" w14:textId="54E6C10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B85302">
        <w:rPr>
          <w:rFonts w:ascii="Arial" w:hAnsi="Arial" w:cs="Arial"/>
          <w:b/>
        </w:rPr>
        <w:t>AIMLsys</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A67D746"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3937AB">
        <w:rPr>
          <w:rFonts w:ascii="Arial" w:hAnsi="Arial" w:cs="Arial"/>
          <w:i/>
        </w:rPr>
        <w:t xml:space="preserve">to </w:t>
      </w:r>
      <w:r w:rsidR="003937AB" w:rsidRPr="003937AB">
        <w:rPr>
          <w:rFonts w:ascii="Arial" w:hAnsi="Arial" w:cs="Arial"/>
          <w:i/>
        </w:rPr>
        <w:t xml:space="preserve">update Solution#39 </w:t>
      </w:r>
      <w:r w:rsidR="003937AB">
        <w:rPr>
          <w:rFonts w:ascii="Arial" w:hAnsi="Arial" w:cs="Arial"/>
          <w:i/>
        </w:rPr>
        <w:t>with</w:t>
      </w:r>
      <w:r w:rsidR="003937AB" w:rsidRPr="003937AB">
        <w:rPr>
          <w:rFonts w:ascii="Arial" w:hAnsi="Arial" w:cs="Arial"/>
          <w:i/>
        </w:rPr>
        <w:t xml:space="preserve"> clarify user consent checking procedure</w:t>
      </w:r>
      <w:r w:rsidR="003937AB">
        <w:rPr>
          <w:rFonts w:ascii="Arial" w:hAnsi="Arial" w:cs="Arial"/>
          <w:i/>
        </w:rPr>
        <w:t>.</w:t>
      </w:r>
    </w:p>
    <w:p w14:paraId="237A72A1" w14:textId="0772DE9B" w:rsidR="004C1D9B" w:rsidRDefault="004C1D9B" w:rsidP="004C1D9B">
      <w:pPr>
        <w:pStyle w:val="Heading1"/>
      </w:pPr>
      <w:r>
        <w:t>Discussion</w:t>
      </w:r>
    </w:p>
    <w:p w14:paraId="4E9714B8" w14:textId="0E882025" w:rsidR="009B7C2A" w:rsidRDefault="00B85302" w:rsidP="007759CE">
      <w:r>
        <w:t xml:space="preserve">This solution proposes </w:t>
      </w:r>
      <w:r w:rsidR="002A1BBF">
        <w:t xml:space="preserve">to </w:t>
      </w:r>
      <w:r w:rsidR="009B7C2A">
        <w:t xml:space="preserve">update </w:t>
      </w:r>
      <w:r w:rsidR="007759CE">
        <w:t xml:space="preserve">Solution#39 </w:t>
      </w:r>
      <w:r w:rsidR="000C72F7">
        <w:t xml:space="preserve">with </w:t>
      </w:r>
      <w:r w:rsidR="009B7C2A">
        <w:t>clari</w:t>
      </w:r>
      <w:r w:rsidR="000C72F7">
        <w:t>fication on</w:t>
      </w:r>
      <w:r w:rsidR="007759CE">
        <w:t xml:space="preserve"> user consent </w:t>
      </w:r>
      <w:r w:rsidR="009B7C2A">
        <w:t>checking procedure</w:t>
      </w:r>
      <w:r w:rsidR="00253353">
        <w:t xml:space="preserve"> </w:t>
      </w:r>
      <w:r w:rsidR="000C72F7">
        <w:t xml:space="preserve">and </w:t>
      </w:r>
      <w:r w:rsidR="00C31918">
        <w:t>address</w:t>
      </w:r>
      <w:r w:rsidR="00253353">
        <w:t xml:space="preserve"> the following Editor’s notes:</w:t>
      </w:r>
    </w:p>
    <w:p w14:paraId="472103A7" w14:textId="6B838FFE" w:rsidR="00715DEF" w:rsidRDefault="00715DEF" w:rsidP="007759CE">
      <w:pPr>
        <w:pStyle w:val="EditorsNote"/>
        <w:numPr>
          <w:ilvl w:val="0"/>
          <w:numId w:val="47"/>
        </w:numPr>
      </w:pPr>
      <w:r w:rsidRPr="00E525C6">
        <w:t>Editor's note:</w:t>
      </w:r>
      <w:r w:rsidRPr="00E525C6">
        <w:tab/>
        <w:t>The user consent checking for the UE related 5GC information or analytics exposure to 3rd AF needs to cooperate with SA3.</w:t>
      </w:r>
    </w:p>
    <w:p w14:paraId="2F644EA2" w14:textId="77777777" w:rsidR="00253353" w:rsidRPr="00E525C6" w:rsidRDefault="00253353" w:rsidP="00253353">
      <w:pPr>
        <w:pStyle w:val="EditorsNote"/>
        <w:numPr>
          <w:ilvl w:val="0"/>
          <w:numId w:val="47"/>
        </w:numPr>
      </w:pPr>
      <w:r w:rsidRPr="00E525C6">
        <w:t>Editor's note:</w:t>
      </w:r>
      <w:r w:rsidRPr="00E525C6">
        <w:tab/>
        <w:t>Whether the enhancement of the current procedures for Analytics Exposure or Event Exposure is FFS.</w:t>
      </w:r>
    </w:p>
    <w:p w14:paraId="07FD1A56" w14:textId="587D377E" w:rsidR="00EC5C31" w:rsidRDefault="00EC5C31" w:rsidP="00EC5C31">
      <w:pPr>
        <w:pStyle w:val="Heading1"/>
      </w:pPr>
      <w:r>
        <w:t>Proposal</w:t>
      </w:r>
    </w:p>
    <w:p w14:paraId="46083F02" w14:textId="3AE30448" w:rsidR="00EC5C31" w:rsidRDefault="00EC5C31" w:rsidP="00EC5C31">
      <w:r>
        <w:t xml:space="preserve">It is proposed to </w:t>
      </w:r>
      <w:r w:rsidR="009C1AFB">
        <w:t>include</w:t>
      </w:r>
      <w:r w:rsidR="006C307F">
        <w:t xml:space="preserve"> the following updates for</w:t>
      </w:r>
      <w:r w:rsidR="00B85302">
        <w:t xml:space="preserve"> </w:t>
      </w:r>
      <w:r w:rsidR="004C1D9B">
        <w:t>solution</w:t>
      </w:r>
      <w:r w:rsidR="006C307F">
        <w:t>#39</w:t>
      </w:r>
      <w:r w:rsidR="004C1D9B">
        <w:t xml:space="preserve"> in </w:t>
      </w:r>
      <w:r w:rsidR="008239CF">
        <w:t>TR 23.700-</w:t>
      </w:r>
      <w:r w:rsidR="00B85302">
        <w:t>80.</w:t>
      </w:r>
    </w:p>
    <w:p w14:paraId="456616FA" w14:textId="558EC50B"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5E4A9331" w14:textId="77777777" w:rsidR="00532E19" w:rsidRPr="00E525C6" w:rsidRDefault="00532E19" w:rsidP="00532E19">
      <w:pPr>
        <w:pStyle w:val="Heading2"/>
      </w:pPr>
      <w:bookmarkStart w:id="3" w:name="_Toc500949097"/>
      <w:bookmarkStart w:id="4" w:name="_Toc92875660"/>
      <w:bookmarkStart w:id="5" w:name="_Toc93070684"/>
      <w:bookmarkStart w:id="6" w:name="_Toc96958844"/>
      <w:bookmarkStart w:id="7" w:name="_Toc96964621"/>
      <w:bookmarkStart w:id="8" w:name="_Toc97307775"/>
      <w:bookmarkStart w:id="9" w:name="_Toc104816900"/>
      <w:r w:rsidRPr="00E525C6">
        <w:t>6.39</w:t>
      </w:r>
      <w:r w:rsidRPr="00E525C6">
        <w:tab/>
        <w:t xml:space="preserve">Solution #39: </w:t>
      </w:r>
      <w:bookmarkEnd w:id="3"/>
      <w:bookmarkEnd w:id="4"/>
      <w:bookmarkEnd w:id="5"/>
      <w:bookmarkEnd w:id="6"/>
      <w:bookmarkEnd w:id="7"/>
      <w:bookmarkEnd w:id="8"/>
      <w:r w:rsidRPr="00E525C6">
        <w:t>5GC information assistance to FL members' selection</w:t>
      </w:r>
      <w:bookmarkEnd w:id="9"/>
    </w:p>
    <w:p w14:paraId="6DFD9C3C" w14:textId="77777777" w:rsidR="00532E19" w:rsidRPr="00E525C6" w:rsidRDefault="00532E19" w:rsidP="00532E19">
      <w:pPr>
        <w:pStyle w:val="Heading3"/>
      </w:pPr>
      <w:bookmarkStart w:id="10" w:name="_Toc500949098"/>
      <w:bookmarkStart w:id="11" w:name="_Toc92875661"/>
      <w:bookmarkStart w:id="12" w:name="_Toc93070685"/>
      <w:bookmarkStart w:id="13" w:name="_Toc96958845"/>
      <w:bookmarkStart w:id="14" w:name="_Toc96964622"/>
      <w:bookmarkStart w:id="15" w:name="_Toc97307776"/>
      <w:bookmarkStart w:id="16" w:name="_Toc104816901"/>
      <w:r w:rsidRPr="00E525C6">
        <w:rPr>
          <w:lang w:eastAsia="ko-KR"/>
        </w:rPr>
        <w:t>6.39.1</w:t>
      </w:r>
      <w:r w:rsidRPr="00E525C6">
        <w:rPr>
          <w:lang w:eastAsia="ko-KR"/>
        </w:rPr>
        <w:tab/>
      </w:r>
      <w:bookmarkEnd w:id="10"/>
      <w:bookmarkEnd w:id="11"/>
      <w:bookmarkEnd w:id="12"/>
      <w:bookmarkEnd w:id="13"/>
      <w:bookmarkEnd w:id="14"/>
      <w:bookmarkEnd w:id="15"/>
      <w:r w:rsidRPr="00E525C6">
        <w:t>Description</w:t>
      </w:r>
      <w:bookmarkEnd w:id="16"/>
    </w:p>
    <w:p w14:paraId="355F970B" w14:textId="77777777" w:rsidR="00532E19" w:rsidRPr="00E525C6" w:rsidRDefault="00532E19" w:rsidP="00532E19">
      <w:r w:rsidRPr="00E525C6">
        <w:t>This solution addresses Key Issue #7 "5GS Assistance to Federated Learning Operation" on assistance to selection of UEs for FL operation.</w:t>
      </w:r>
    </w:p>
    <w:p w14:paraId="2F32548B" w14:textId="77777777" w:rsidR="00532E19" w:rsidRPr="00E525C6" w:rsidRDefault="00532E19" w:rsidP="00532E19">
      <w:r w:rsidRPr="00E525C6">
        <w:t>This solution is based on the principles as follows:</w:t>
      </w:r>
    </w:p>
    <w:p w14:paraId="38E22047" w14:textId="77777777" w:rsidR="00532E19" w:rsidRPr="00E525C6" w:rsidRDefault="00532E19" w:rsidP="00532E19">
      <w:pPr>
        <w:pStyle w:val="B1"/>
      </w:pPr>
      <w:r w:rsidRPr="00E525C6">
        <w:t>-</w:t>
      </w:r>
      <w:r w:rsidRPr="00E525C6">
        <w:tab/>
        <w:t>The FL group management is under the control of the AF; and</w:t>
      </w:r>
    </w:p>
    <w:p w14:paraId="55FD1E15" w14:textId="77777777" w:rsidR="00532E19" w:rsidRPr="00E525C6" w:rsidRDefault="00532E19" w:rsidP="00532E19">
      <w:pPr>
        <w:pStyle w:val="B1"/>
      </w:pPr>
      <w:r w:rsidRPr="00E525C6">
        <w:t>-</w:t>
      </w:r>
      <w:r w:rsidRPr="00E525C6">
        <w:tab/>
        <w:t>The 5GC NF just provides some network information to help the AF to select and manage the group of UEs which will be part of FL operation; and</w:t>
      </w:r>
    </w:p>
    <w:p w14:paraId="6A77E0BF" w14:textId="77777777" w:rsidR="00532E19" w:rsidRPr="00E525C6" w:rsidRDefault="00532E19" w:rsidP="00532E19">
      <w:pPr>
        <w:pStyle w:val="B1"/>
      </w:pPr>
      <w:r w:rsidRPr="00E525C6">
        <w:t>-</w:t>
      </w:r>
      <w:r w:rsidRPr="00E525C6">
        <w:tab/>
        <w:t>How the AF selects and manages the group of UEs which will be part of FL operation based on the network information is out of 3GPP scope.</w:t>
      </w:r>
    </w:p>
    <w:p w14:paraId="13F5E66B" w14:textId="77777777" w:rsidR="00532E19" w:rsidRPr="00E525C6" w:rsidRDefault="00532E19" w:rsidP="00532E19">
      <w:r w:rsidRPr="00E525C6">
        <w:t xml:space="preserve">To request the network information from the 5GC NF, the AF may provide an Area of Interest and/or a UE group ID to reduce the signalling of network information exposure. Take the FL assisted Word Query Suggestion Model as an example, the AF for </w:t>
      </w:r>
      <w:proofErr w:type="spellStart"/>
      <w:r w:rsidRPr="00E525C6">
        <w:t>Gboard</w:t>
      </w:r>
      <w:proofErr w:type="spellEnd"/>
      <w:r w:rsidRPr="00E525C6">
        <w:t xml:space="preserve"> on Android (</w:t>
      </w:r>
      <w:proofErr w:type="gramStart"/>
      <w:r w:rsidRPr="00E525C6">
        <w:t>i.e.</w:t>
      </w:r>
      <w:proofErr w:type="gramEnd"/>
      <w:r w:rsidRPr="00E525C6">
        <w:t xml:space="preserve"> the Google Keyboard) may provide TAC (Type Allocation Code) as an External UE group ID to 5GC NF to request the UE's network information if the UE is an Android terminal. Furthermore, there are hundreds of millions of </w:t>
      </w:r>
      <w:proofErr w:type="gramStart"/>
      <w:r w:rsidRPr="00E525C6">
        <w:t>Android</w:t>
      </w:r>
      <w:proofErr w:type="gramEnd"/>
      <w:r w:rsidRPr="00E525C6">
        <w:t xml:space="preserve"> UEs in the 5G network, so to save the signalling of network information exposure, the AF may also provide an </w:t>
      </w:r>
      <w:proofErr w:type="spellStart"/>
      <w:r w:rsidRPr="00E525C6">
        <w:t>AoI</w:t>
      </w:r>
      <w:proofErr w:type="spellEnd"/>
      <w:r w:rsidRPr="00E525C6">
        <w:t xml:space="preserve"> to 5GC NF to request the UE's network information if the UE is located in the </w:t>
      </w:r>
      <w:proofErr w:type="spellStart"/>
      <w:r w:rsidRPr="00E525C6">
        <w:t>AoI</w:t>
      </w:r>
      <w:proofErr w:type="spellEnd"/>
      <w:r w:rsidRPr="00E525C6">
        <w:t xml:space="preserve"> or about to enter the </w:t>
      </w:r>
      <w:proofErr w:type="spellStart"/>
      <w:r w:rsidRPr="00E525C6">
        <w:t>AoI</w:t>
      </w:r>
      <w:proofErr w:type="spellEnd"/>
      <w:r w:rsidRPr="00E525C6">
        <w:t>.</w:t>
      </w:r>
    </w:p>
    <w:p w14:paraId="5B9540FB" w14:textId="77777777" w:rsidR="00532E19" w:rsidRPr="00E525C6" w:rsidRDefault="00532E19" w:rsidP="00532E19">
      <w:r w:rsidRPr="00E525C6">
        <w:lastRenderedPageBreak/>
        <w:t>The assistance network information which can be provided by 5GC NFs to assist FL members' selection by AF is shown in Table 6.39.1-1.</w:t>
      </w:r>
    </w:p>
    <w:p w14:paraId="07EABA2C" w14:textId="77777777" w:rsidR="00532E19" w:rsidRPr="00E525C6" w:rsidRDefault="00532E19" w:rsidP="00532E19">
      <w:pPr>
        <w:pStyle w:val="TH"/>
      </w:pPr>
      <w:bookmarkStart w:id="17" w:name="_Toc92875663"/>
      <w:bookmarkStart w:id="18" w:name="_Toc93070687"/>
      <w:bookmarkStart w:id="19" w:name="_Toc96958847"/>
      <w:bookmarkStart w:id="20" w:name="_Toc96964624"/>
      <w:r w:rsidRPr="00E525C6">
        <w:t>Table 6.39.1-1: Information which can be provided by 5GC NFs for FL members' selection</w:t>
      </w:r>
    </w:p>
    <w:tbl>
      <w:tblPr>
        <w:tblW w:w="0" w:type="auto"/>
        <w:jc w:val="center"/>
        <w:tblLayout w:type="fixed"/>
        <w:tblLook w:val="04A0" w:firstRow="1" w:lastRow="0" w:firstColumn="1" w:lastColumn="0" w:noHBand="0" w:noVBand="1"/>
      </w:tblPr>
      <w:tblGrid>
        <w:gridCol w:w="1965"/>
        <w:gridCol w:w="1007"/>
        <w:gridCol w:w="3757"/>
        <w:gridCol w:w="2899"/>
      </w:tblGrid>
      <w:tr w:rsidR="00532E19" w:rsidRPr="00E525C6" w14:paraId="5CEAC7A1" w14:textId="77777777" w:rsidTr="00B07A7B">
        <w:trPr>
          <w:jc w:val="center"/>
        </w:trPr>
        <w:tc>
          <w:tcPr>
            <w:tcW w:w="1965" w:type="dxa"/>
          </w:tcPr>
          <w:p w14:paraId="52F4ED6B" w14:textId="77777777" w:rsidR="00532E19" w:rsidRPr="00E525C6" w:rsidRDefault="00532E19" w:rsidP="00B07A7B">
            <w:pPr>
              <w:pStyle w:val="TAH"/>
            </w:pPr>
            <w:r w:rsidRPr="00E525C6">
              <w:t>Network Information</w:t>
            </w:r>
          </w:p>
        </w:tc>
        <w:tc>
          <w:tcPr>
            <w:tcW w:w="1007" w:type="dxa"/>
          </w:tcPr>
          <w:p w14:paraId="19450DFF" w14:textId="77777777" w:rsidR="00532E19" w:rsidRPr="00E525C6" w:rsidRDefault="00532E19" w:rsidP="00B07A7B">
            <w:pPr>
              <w:pStyle w:val="TAH"/>
            </w:pPr>
            <w:r w:rsidRPr="00E525C6">
              <w:t>5GC NF</w:t>
            </w:r>
          </w:p>
        </w:tc>
        <w:tc>
          <w:tcPr>
            <w:tcW w:w="3757" w:type="dxa"/>
          </w:tcPr>
          <w:p w14:paraId="0936A73D" w14:textId="77777777" w:rsidR="00532E19" w:rsidRPr="00E525C6" w:rsidRDefault="00532E19" w:rsidP="00B07A7B">
            <w:pPr>
              <w:pStyle w:val="TAH"/>
              <w:rPr>
                <w:rFonts w:eastAsiaTheme="minorEastAsia"/>
              </w:rPr>
            </w:pPr>
            <w:r w:rsidRPr="00E525C6">
              <w:rPr>
                <w:rFonts w:eastAsiaTheme="minorEastAsia" w:hint="eastAsia"/>
              </w:rPr>
              <w:t>D</w:t>
            </w:r>
            <w:r w:rsidRPr="00E525C6">
              <w:rPr>
                <w:rFonts w:eastAsiaTheme="minorEastAsia"/>
              </w:rPr>
              <w:t>escription</w:t>
            </w:r>
          </w:p>
        </w:tc>
        <w:tc>
          <w:tcPr>
            <w:tcW w:w="2899" w:type="dxa"/>
          </w:tcPr>
          <w:p w14:paraId="10BA7A19" w14:textId="77777777" w:rsidR="00532E19" w:rsidRPr="00E525C6" w:rsidRDefault="00532E19" w:rsidP="00B07A7B">
            <w:pPr>
              <w:pStyle w:val="TAH"/>
              <w:rPr>
                <w:rFonts w:eastAsiaTheme="minorEastAsia"/>
              </w:rPr>
            </w:pPr>
            <w:r w:rsidRPr="00E525C6">
              <w:rPr>
                <w:rFonts w:eastAsiaTheme="minorEastAsia"/>
              </w:rPr>
              <w:t>Actions of AF (examples)</w:t>
            </w:r>
          </w:p>
        </w:tc>
      </w:tr>
      <w:tr w:rsidR="00532E19" w:rsidRPr="00E525C6" w14:paraId="4B9FA88E" w14:textId="77777777" w:rsidTr="00B07A7B">
        <w:trPr>
          <w:jc w:val="center"/>
        </w:trPr>
        <w:tc>
          <w:tcPr>
            <w:tcW w:w="1965" w:type="dxa"/>
          </w:tcPr>
          <w:p w14:paraId="35F94E52" w14:textId="77777777" w:rsidR="00532E19" w:rsidRPr="00E525C6" w:rsidRDefault="00532E19" w:rsidP="00B07A7B">
            <w:pPr>
              <w:pStyle w:val="TAL"/>
            </w:pPr>
            <w:r w:rsidRPr="00E525C6">
              <w:t>UE locations (</w:t>
            </w:r>
            <w:proofErr w:type="gramStart"/>
            <w:r w:rsidRPr="00E525C6">
              <w:t>1..</w:t>
            </w:r>
            <w:proofErr w:type="gramEnd"/>
            <w:r w:rsidRPr="00E525C6">
              <w:t>max)</w:t>
            </w:r>
          </w:p>
        </w:tc>
        <w:tc>
          <w:tcPr>
            <w:tcW w:w="1007" w:type="dxa"/>
          </w:tcPr>
          <w:p w14:paraId="383E69AB" w14:textId="77777777" w:rsidR="00532E19" w:rsidRPr="00E525C6" w:rsidRDefault="00532E19" w:rsidP="00B07A7B">
            <w:pPr>
              <w:pStyle w:val="TAC"/>
              <w:rPr>
                <w:rFonts w:eastAsiaTheme="minorEastAsia"/>
              </w:rPr>
            </w:pPr>
            <w:r w:rsidRPr="00E525C6">
              <w:t>AMF</w:t>
            </w:r>
          </w:p>
        </w:tc>
        <w:tc>
          <w:tcPr>
            <w:tcW w:w="3757" w:type="dxa"/>
          </w:tcPr>
          <w:p w14:paraId="4D68A2B5" w14:textId="77777777" w:rsidR="00532E19" w:rsidRPr="00E525C6" w:rsidRDefault="00532E19" w:rsidP="00B07A7B">
            <w:pPr>
              <w:pStyle w:val="TAL"/>
            </w:pPr>
            <w:r w:rsidRPr="00E525C6">
              <w:t>UE positions</w:t>
            </w:r>
          </w:p>
        </w:tc>
        <w:tc>
          <w:tcPr>
            <w:tcW w:w="2899" w:type="dxa"/>
          </w:tcPr>
          <w:p w14:paraId="4236CE93" w14:textId="77777777" w:rsidR="00532E19" w:rsidRPr="00E525C6" w:rsidRDefault="00532E19" w:rsidP="00B07A7B">
            <w:pPr>
              <w:pStyle w:val="TAL"/>
              <w:rPr>
                <w:rFonts w:eastAsiaTheme="minorEastAsia"/>
              </w:rPr>
            </w:pPr>
            <w:r w:rsidRPr="00E525C6">
              <w:rPr>
                <w:rFonts w:eastAsiaTheme="minorEastAsia" w:hint="eastAsia"/>
              </w:rPr>
              <w:t xml:space="preserve">AF only selects the UEs </w:t>
            </w:r>
            <w:r w:rsidRPr="00E525C6">
              <w:rPr>
                <w:rFonts w:eastAsiaTheme="minorEastAsia"/>
              </w:rPr>
              <w:t xml:space="preserve">which are located in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06A2E7BF" w14:textId="77777777" w:rsidTr="00B07A7B">
        <w:trPr>
          <w:jc w:val="center"/>
        </w:trPr>
        <w:tc>
          <w:tcPr>
            <w:tcW w:w="1965" w:type="dxa"/>
          </w:tcPr>
          <w:p w14:paraId="4712308B" w14:textId="77777777" w:rsidR="00532E19" w:rsidRPr="00E525C6" w:rsidRDefault="00532E19" w:rsidP="00B07A7B">
            <w:pPr>
              <w:pStyle w:val="TAL"/>
            </w:pPr>
            <w:r w:rsidRPr="00E525C6">
              <w:t xml:space="preserve">   &gt;UE location</w:t>
            </w:r>
          </w:p>
        </w:tc>
        <w:tc>
          <w:tcPr>
            <w:tcW w:w="1007" w:type="dxa"/>
          </w:tcPr>
          <w:p w14:paraId="1FDD1FFC" w14:textId="77777777" w:rsidR="00532E19" w:rsidRPr="00E525C6" w:rsidRDefault="00532E19" w:rsidP="00B07A7B">
            <w:pPr>
              <w:pStyle w:val="TAC"/>
              <w:rPr>
                <w:rFonts w:eastAsiaTheme="minorEastAsia"/>
              </w:rPr>
            </w:pPr>
          </w:p>
        </w:tc>
        <w:tc>
          <w:tcPr>
            <w:tcW w:w="3757" w:type="dxa"/>
          </w:tcPr>
          <w:p w14:paraId="0120D813" w14:textId="77777777" w:rsidR="00532E19" w:rsidRPr="00E525C6" w:rsidRDefault="00532E19" w:rsidP="00B07A7B">
            <w:pPr>
              <w:pStyle w:val="TAL"/>
            </w:pPr>
            <w:r w:rsidRPr="00E525C6">
              <w:t>TA or cells that the UE enters (NOTE 1)</w:t>
            </w:r>
          </w:p>
        </w:tc>
        <w:tc>
          <w:tcPr>
            <w:tcW w:w="2899" w:type="dxa"/>
          </w:tcPr>
          <w:p w14:paraId="640DF5FD" w14:textId="77777777" w:rsidR="00532E19" w:rsidRPr="00E525C6" w:rsidRDefault="00532E19" w:rsidP="00B07A7B">
            <w:pPr>
              <w:pStyle w:val="TAL"/>
            </w:pPr>
          </w:p>
        </w:tc>
      </w:tr>
      <w:tr w:rsidR="00532E19" w:rsidRPr="00E525C6" w14:paraId="0DB5DF86" w14:textId="77777777" w:rsidTr="00B07A7B">
        <w:trPr>
          <w:jc w:val="center"/>
        </w:trPr>
        <w:tc>
          <w:tcPr>
            <w:tcW w:w="1965" w:type="dxa"/>
          </w:tcPr>
          <w:p w14:paraId="32A13A7E" w14:textId="77777777" w:rsidR="00532E19" w:rsidRPr="00E525C6" w:rsidRDefault="00532E19" w:rsidP="00B07A7B">
            <w:pPr>
              <w:pStyle w:val="TAL"/>
            </w:pPr>
            <w:r w:rsidRPr="00E525C6">
              <w:t xml:space="preserve">   &gt;Timestamp</w:t>
            </w:r>
            <w:r w:rsidRPr="00E525C6" w:rsidDel="00F324AD">
              <w:t xml:space="preserve"> </w:t>
            </w:r>
          </w:p>
        </w:tc>
        <w:tc>
          <w:tcPr>
            <w:tcW w:w="1007" w:type="dxa"/>
          </w:tcPr>
          <w:p w14:paraId="6E4DBEC6" w14:textId="77777777" w:rsidR="00532E19" w:rsidRPr="00E525C6" w:rsidRDefault="00532E19" w:rsidP="00B07A7B">
            <w:pPr>
              <w:pStyle w:val="TAC"/>
              <w:rPr>
                <w:rFonts w:eastAsiaTheme="minorEastAsia"/>
              </w:rPr>
            </w:pPr>
          </w:p>
        </w:tc>
        <w:tc>
          <w:tcPr>
            <w:tcW w:w="3757" w:type="dxa"/>
          </w:tcPr>
          <w:p w14:paraId="379CAB50" w14:textId="77777777" w:rsidR="00532E19" w:rsidRPr="00E525C6" w:rsidRDefault="00532E19" w:rsidP="00B07A7B">
            <w:pPr>
              <w:pStyle w:val="TAL"/>
            </w:pPr>
            <w:r w:rsidRPr="00E525C6">
              <w:t>A time stamp when the AMF detects the UE enters this location</w:t>
            </w:r>
          </w:p>
        </w:tc>
        <w:tc>
          <w:tcPr>
            <w:tcW w:w="2899" w:type="dxa"/>
          </w:tcPr>
          <w:p w14:paraId="1064FFCC" w14:textId="77777777" w:rsidR="00532E19" w:rsidRPr="00E525C6" w:rsidRDefault="00532E19" w:rsidP="00B07A7B">
            <w:pPr>
              <w:pStyle w:val="TAL"/>
            </w:pPr>
          </w:p>
        </w:tc>
      </w:tr>
      <w:tr w:rsidR="00532E19" w:rsidRPr="00E525C6" w14:paraId="1930D032" w14:textId="77777777" w:rsidTr="00B07A7B">
        <w:trPr>
          <w:jc w:val="center"/>
        </w:trPr>
        <w:tc>
          <w:tcPr>
            <w:tcW w:w="1965" w:type="dxa"/>
          </w:tcPr>
          <w:p w14:paraId="154CC3D1" w14:textId="77777777" w:rsidR="00532E19" w:rsidRPr="00E525C6" w:rsidRDefault="00532E19" w:rsidP="00B07A7B">
            <w:pPr>
              <w:pStyle w:val="TAL"/>
            </w:pPr>
            <w:r w:rsidRPr="00E525C6">
              <w:t>CM state</w:t>
            </w:r>
          </w:p>
        </w:tc>
        <w:tc>
          <w:tcPr>
            <w:tcW w:w="1007" w:type="dxa"/>
          </w:tcPr>
          <w:p w14:paraId="3D00DBE1"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65000DFE" w14:textId="77777777" w:rsidR="00532E19" w:rsidRPr="00E525C6" w:rsidRDefault="00532E19" w:rsidP="00B07A7B">
            <w:pPr>
              <w:pStyle w:val="TAL"/>
            </w:pPr>
            <w:r w:rsidRPr="00E525C6">
              <w:t>The NAS signalling Connection state of the UE with the AMF, including CM-IDLE state and CM-CONNECTED state</w:t>
            </w:r>
          </w:p>
        </w:tc>
        <w:tc>
          <w:tcPr>
            <w:tcW w:w="2899" w:type="dxa"/>
          </w:tcPr>
          <w:p w14:paraId="4E25BF82"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which are in CM-CONNECTED state to join the FL group.</w:t>
            </w:r>
          </w:p>
        </w:tc>
      </w:tr>
      <w:tr w:rsidR="00532E19" w:rsidRPr="00E525C6" w14:paraId="758BACB3" w14:textId="77777777" w:rsidTr="00B07A7B">
        <w:trPr>
          <w:jc w:val="center"/>
        </w:trPr>
        <w:tc>
          <w:tcPr>
            <w:tcW w:w="1965" w:type="dxa"/>
          </w:tcPr>
          <w:p w14:paraId="00AFCC35" w14:textId="77777777" w:rsidR="00532E19" w:rsidRPr="00E525C6" w:rsidRDefault="00532E19" w:rsidP="00B07A7B">
            <w:pPr>
              <w:pStyle w:val="TAL"/>
            </w:pPr>
            <w:r w:rsidRPr="00E525C6">
              <w:t>UE Reachability</w:t>
            </w:r>
          </w:p>
        </w:tc>
        <w:tc>
          <w:tcPr>
            <w:tcW w:w="1007" w:type="dxa"/>
          </w:tcPr>
          <w:p w14:paraId="7339D003" w14:textId="77777777" w:rsidR="00532E19" w:rsidRPr="00E525C6" w:rsidRDefault="00532E19" w:rsidP="00B07A7B">
            <w:pPr>
              <w:pStyle w:val="TAC"/>
              <w:rPr>
                <w:rFonts w:eastAsiaTheme="minorEastAsia"/>
              </w:rPr>
            </w:pPr>
            <w:r w:rsidRPr="00E525C6">
              <w:rPr>
                <w:rFonts w:eastAsiaTheme="minorEastAsia" w:hint="eastAsia"/>
              </w:rPr>
              <w:t>A</w:t>
            </w:r>
            <w:r w:rsidRPr="00E525C6">
              <w:rPr>
                <w:rFonts w:eastAsiaTheme="minorEastAsia"/>
              </w:rPr>
              <w:t>MF</w:t>
            </w:r>
          </w:p>
        </w:tc>
        <w:tc>
          <w:tcPr>
            <w:tcW w:w="3757" w:type="dxa"/>
          </w:tcPr>
          <w:p w14:paraId="0BEDFD3A" w14:textId="77777777" w:rsidR="00532E19" w:rsidRPr="00E525C6" w:rsidRDefault="00532E19" w:rsidP="00B07A7B">
            <w:pPr>
              <w:pStyle w:val="TAL"/>
            </w:pPr>
            <w:r w:rsidRPr="00E525C6">
              <w:t>Whether the UE is reachable</w:t>
            </w:r>
          </w:p>
        </w:tc>
        <w:tc>
          <w:tcPr>
            <w:tcW w:w="2899" w:type="dxa"/>
          </w:tcPr>
          <w:p w14:paraId="44185BEF" w14:textId="77777777" w:rsidR="00532E19" w:rsidRPr="00E525C6" w:rsidRDefault="00532E19" w:rsidP="00B07A7B">
            <w:pPr>
              <w:pStyle w:val="TAL"/>
            </w:pPr>
            <w:r w:rsidRPr="00E525C6">
              <w:rPr>
                <w:rFonts w:eastAsiaTheme="minorEastAsia"/>
              </w:rPr>
              <w:t xml:space="preserve">When the number of the connected UEs is not enough, </w:t>
            </w:r>
            <w:r w:rsidRPr="00E525C6">
              <w:rPr>
                <w:rFonts w:eastAsiaTheme="minorEastAsia" w:hint="eastAsia"/>
              </w:rPr>
              <w:t xml:space="preserve">AF </w:t>
            </w:r>
            <w:r w:rsidRPr="00E525C6">
              <w:rPr>
                <w:rFonts w:eastAsiaTheme="minorEastAsia"/>
              </w:rPr>
              <w:t>may</w:t>
            </w:r>
            <w:r w:rsidRPr="00E525C6">
              <w:rPr>
                <w:rFonts w:eastAsiaTheme="minorEastAsia" w:hint="eastAsia"/>
              </w:rPr>
              <w:t xml:space="preserve"> select the UEs </w:t>
            </w:r>
            <w:r w:rsidRPr="00E525C6">
              <w:rPr>
                <w:rFonts w:eastAsiaTheme="minorEastAsia"/>
              </w:rPr>
              <w:t>which are in IDLE state but are reachable to join the FL group.</w:t>
            </w:r>
          </w:p>
        </w:tc>
      </w:tr>
      <w:tr w:rsidR="00532E19" w:rsidRPr="00E525C6" w14:paraId="3DCCC8C7" w14:textId="77777777" w:rsidTr="00B07A7B">
        <w:trPr>
          <w:jc w:val="center"/>
        </w:trPr>
        <w:tc>
          <w:tcPr>
            <w:tcW w:w="1965" w:type="dxa"/>
          </w:tcPr>
          <w:p w14:paraId="0A6D36CE" w14:textId="77777777" w:rsidR="00532E19" w:rsidRPr="00E525C6" w:rsidRDefault="00532E19" w:rsidP="00B07A7B">
            <w:pPr>
              <w:pStyle w:val="TAL"/>
              <w:rPr>
                <w:rFonts w:eastAsiaTheme="minorEastAsia"/>
              </w:rPr>
            </w:pPr>
            <w:r w:rsidRPr="00E525C6">
              <w:t>UE Mobility</w:t>
            </w:r>
          </w:p>
        </w:tc>
        <w:tc>
          <w:tcPr>
            <w:tcW w:w="1007" w:type="dxa"/>
          </w:tcPr>
          <w:p w14:paraId="1ADC4658"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0F8358B7" w14:textId="77777777" w:rsidR="00532E19" w:rsidRPr="00E525C6" w:rsidRDefault="00532E19" w:rsidP="00B07A7B">
            <w:pPr>
              <w:pStyle w:val="TAL"/>
            </w:pPr>
            <w:r w:rsidRPr="00E525C6">
              <w:t>Statistics or predictions on UE Mobility.</w:t>
            </w:r>
          </w:p>
        </w:tc>
        <w:tc>
          <w:tcPr>
            <w:tcW w:w="2899" w:type="dxa"/>
          </w:tcPr>
          <w:p w14:paraId="3CEF278B" w14:textId="77777777" w:rsidR="00532E19" w:rsidRPr="00E525C6" w:rsidRDefault="00532E19" w:rsidP="00B07A7B">
            <w:pPr>
              <w:pStyle w:val="TAL"/>
            </w:pPr>
            <w:r w:rsidRPr="00E525C6">
              <w:rPr>
                <w:rFonts w:eastAsiaTheme="minorEastAsia" w:hint="eastAsia"/>
              </w:rPr>
              <w:t xml:space="preserve">AF only selects the UEs </w:t>
            </w:r>
            <w:r w:rsidRPr="00E525C6">
              <w:rPr>
                <w:rFonts w:eastAsiaTheme="minorEastAsia"/>
              </w:rPr>
              <w:t xml:space="preserve">which are about to enter (UE mobility predictions) the requested </w:t>
            </w:r>
            <w:proofErr w:type="spellStart"/>
            <w:r w:rsidRPr="00E525C6">
              <w:rPr>
                <w:rFonts w:eastAsiaTheme="minorEastAsia"/>
              </w:rPr>
              <w:t>AoI</w:t>
            </w:r>
            <w:proofErr w:type="spellEnd"/>
            <w:r w:rsidRPr="00E525C6">
              <w:rPr>
                <w:rFonts w:eastAsiaTheme="minorEastAsia"/>
              </w:rPr>
              <w:t xml:space="preserve"> to join the FL group.</w:t>
            </w:r>
          </w:p>
        </w:tc>
      </w:tr>
      <w:tr w:rsidR="00532E19" w:rsidRPr="00E525C6" w14:paraId="11C88F4D" w14:textId="77777777" w:rsidTr="00B07A7B">
        <w:trPr>
          <w:jc w:val="center"/>
        </w:trPr>
        <w:tc>
          <w:tcPr>
            <w:tcW w:w="1965" w:type="dxa"/>
          </w:tcPr>
          <w:p w14:paraId="743F467E" w14:textId="77777777" w:rsidR="00532E19" w:rsidRPr="00E525C6" w:rsidRDefault="00532E19" w:rsidP="00B07A7B">
            <w:pPr>
              <w:pStyle w:val="TAL"/>
            </w:pPr>
            <w:r w:rsidRPr="00E525C6">
              <w:t>UE Abnormal behaviour</w:t>
            </w:r>
          </w:p>
        </w:tc>
        <w:tc>
          <w:tcPr>
            <w:tcW w:w="1007" w:type="dxa"/>
          </w:tcPr>
          <w:p w14:paraId="3A804590" w14:textId="77777777" w:rsidR="00532E19" w:rsidRPr="00E525C6" w:rsidRDefault="00532E19" w:rsidP="00B07A7B">
            <w:pPr>
              <w:pStyle w:val="TAC"/>
              <w:rPr>
                <w:rFonts w:eastAsiaTheme="minorEastAsia"/>
              </w:rPr>
            </w:pPr>
            <w:r w:rsidRPr="00E525C6">
              <w:rPr>
                <w:rFonts w:eastAsiaTheme="minorEastAsia" w:hint="eastAsia"/>
              </w:rPr>
              <w:t>N</w:t>
            </w:r>
            <w:r w:rsidRPr="00E525C6">
              <w:rPr>
                <w:rFonts w:eastAsiaTheme="minorEastAsia"/>
              </w:rPr>
              <w:t>WDAF</w:t>
            </w:r>
          </w:p>
        </w:tc>
        <w:tc>
          <w:tcPr>
            <w:tcW w:w="3757" w:type="dxa"/>
          </w:tcPr>
          <w:p w14:paraId="65F96D77" w14:textId="77777777" w:rsidR="00532E19" w:rsidRPr="00E525C6" w:rsidRDefault="00532E19" w:rsidP="00B07A7B">
            <w:pPr>
              <w:pStyle w:val="TAL"/>
            </w:pPr>
            <w:r w:rsidRPr="00E525C6">
              <w:t>Statistics or predictions on UE Abnormal behaviour.</w:t>
            </w:r>
          </w:p>
        </w:tc>
        <w:tc>
          <w:tcPr>
            <w:tcW w:w="2899" w:type="dxa"/>
          </w:tcPr>
          <w:p w14:paraId="2CE96B5D" w14:textId="77777777" w:rsidR="00532E19" w:rsidRPr="00E525C6" w:rsidRDefault="00532E19" w:rsidP="00B07A7B">
            <w:pPr>
              <w:pStyle w:val="TAL"/>
              <w:rPr>
                <w:rFonts w:eastAsiaTheme="minorEastAsia"/>
              </w:rPr>
            </w:pPr>
            <w:r w:rsidRPr="00E525C6">
              <w:t xml:space="preserve">AF does not select the UEs with abnormal behaviour </w:t>
            </w:r>
            <w:r w:rsidRPr="00E525C6">
              <w:rPr>
                <w:rFonts w:eastAsiaTheme="minorEastAsia"/>
              </w:rPr>
              <w:t>to join the FL group.</w:t>
            </w:r>
          </w:p>
        </w:tc>
      </w:tr>
      <w:tr w:rsidR="00532E19" w:rsidRPr="00E525C6" w14:paraId="47474374" w14:textId="77777777" w:rsidTr="00B07A7B">
        <w:trPr>
          <w:jc w:val="center"/>
        </w:trPr>
        <w:tc>
          <w:tcPr>
            <w:tcW w:w="9628" w:type="dxa"/>
            <w:gridSpan w:val="4"/>
          </w:tcPr>
          <w:p w14:paraId="562E3F82" w14:textId="77777777" w:rsidR="00532E19" w:rsidRPr="00E525C6" w:rsidRDefault="00532E19" w:rsidP="00B07A7B">
            <w:pPr>
              <w:pStyle w:val="TAN"/>
            </w:pPr>
            <w:r w:rsidRPr="00E525C6">
              <w:t>NOTE 1:</w:t>
            </w:r>
            <w:r w:rsidRPr="00E525C6">
              <w:tab/>
              <w:t>UE location includes either the last known location or the current location, under the conditions defined in Table 4.15.3.1-1 in TS 23.502 [4].</w:t>
            </w:r>
          </w:p>
        </w:tc>
      </w:tr>
    </w:tbl>
    <w:p w14:paraId="13F3A231" w14:textId="77777777" w:rsidR="00532E19" w:rsidRPr="00E525C6" w:rsidRDefault="00532E19" w:rsidP="00532E19">
      <w:pPr>
        <w:rPr>
          <w:lang w:eastAsia="zh-CN"/>
        </w:rPr>
      </w:pPr>
    </w:p>
    <w:p w14:paraId="04A1FE9B" w14:textId="77777777" w:rsidR="00532E19" w:rsidRPr="00E525C6" w:rsidRDefault="00532E19" w:rsidP="00532E19">
      <w:pPr>
        <w:rPr>
          <w:lang w:eastAsia="zh-CN"/>
        </w:rPr>
      </w:pPr>
      <w:r w:rsidRPr="00E525C6">
        <w:rPr>
          <w:lang w:eastAsia="zh-CN"/>
        </w:rPr>
        <w:t>To subscribe to the UE locations, CM state and UE Reachability from AMF, the Event IDs "Location Report", "Connectivity state changes", "UE reachability status" as defined in clause 5.2.2.3.1 of TS</w:t>
      </w:r>
      <w:r>
        <w:rPr>
          <w:lang w:eastAsia="zh-CN"/>
        </w:rPr>
        <w:t> </w:t>
      </w:r>
      <w:r w:rsidRPr="00E525C6">
        <w:rPr>
          <w:lang w:eastAsia="zh-CN"/>
        </w:rPr>
        <w:t>23.502</w:t>
      </w:r>
      <w:r>
        <w:rPr>
          <w:lang w:eastAsia="zh-CN"/>
        </w:rPr>
        <w:t> </w:t>
      </w:r>
      <w:r w:rsidRPr="00E525C6">
        <w:rPr>
          <w:lang w:eastAsia="zh-CN"/>
        </w:rPr>
        <w:t xml:space="preserve">[4] are used respectively. Instead of the "Location Report", the "UE moving in or out of a subscribed "Area </w:t>
      </w:r>
      <w:proofErr w:type="gramStart"/>
      <w:r w:rsidRPr="00E525C6">
        <w:rPr>
          <w:lang w:eastAsia="zh-CN"/>
        </w:rPr>
        <w:t>Of</w:t>
      </w:r>
      <w:proofErr w:type="gramEnd"/>
      <w:r w:rsidRPr="00E525C6">
        <w:rPr>
          <w:lang w:eastAsia="zh-CN"/>
        </w:rPr>
        <w:t xml:space="preserve"> Interest"" event can also be used to monitor if a UE is located in the requested </w:t>
      </w:r>
      <w:proofErr w:type="spellStart"/>
      <w:r w:rsidRPr="00E525C6">
        <w:rPr>
          <w:lang w:eastAsia="zh-CN"/>
        </w:rPr>
        <w:t>AoI</w:t>
      </w:r>
      <w:proofErr w:type="spellEnd"/>
      <w:r w:rsidRPr="00E525C6">
        <w:rPr>
          <w:lang w:eastAsia="zh-CN"/>
        </w:rPr>
        <w:t>.</w:t>
      </w:r>
    </w:p>
    <w:p w14:paraId="55B13AC0" w14:textId="77777777" w:rsidR="00532E19" w:rsidRPr="00E525C6" w:rsidRDefault="00532E19" w:rsidP="00532E19">
      <w:pPr>
        <w:rPr>
          <w:lang w:eastAsia="zh-CN"/>
        </w:rPr>
      </w:pPr>
      <w:r w:rsidRPr="00E525C6">
        <w:rPr>
          <w:lang w:eastAsia="zh-CN"/>
        </w:rPr>
        <w:t>To subscribe to the UE Mobility analytics and Abnormal behaviour related network data analytics from NWDAF, the Analytics ID "UE Mobility" as defined in clause 6.7.2 of TS</w:t>
      </w:r>
      <w:r>
        <w:rPr>
          <w:lang w:eastAsia="zh-CN"/>
        </w:rPr>
        <w:t> </w:t>
      </w:r>
      <w:r w:rsidRPr="00E525C6">
        <w:rPr>
          <w:lang w:eastAsia="zh-CN"/>
        </w:rPr>
        <w:t>23.288</w:t>
      </w:r>
      <w:r>
        <w:rPr>
          <w:lang w:eastAsia="zh-CN"/>
        </w:rPr>
        <w:t> </w:t>
      </w:r>
      <w:r w:rsidRPr="00E525C6">
        <w:rPr>
          <w:lang w:eastAsia="zh-CN"/>
        </w:rPr>
        <w:t>[6] and "Abnormal behaviour" as defined in clause 6.7.5 of TS</w:t>
      </w:r>
      <w:r>
        <w:rPr>
          <w:lang w:eastAsia="zh-CN"/>
        </w:rPr>
        <w:t> </w:t>
      </w:r>
      <w:r w:rsidRPr="00E525C6">
        <w:rPr>
          <w:lang w:eastAsia="zh-CN"/>
        </w:rPr>
        <w:t>23.288</w:t>
      </w:r>
      <w:r>
        <w:rPr>
          <w:lang w:eastAsia="zh-CN"/>
        </w:rPr>
        <w:t> </w:t>
      </w:r>
      <w:r w:rsidRPr="00E525C6">
        <w:rPr>
          <w:lang w:eastAsia="zh-CN"/>
        </w:rPr>
        <w:t>[6] are used respectively.</w:t>
      </w:r>
    </w:p>
    <w:p w14:paraId="0B27CBAB" w14:textId="77777777" w:rsidR="00532E19" w:rsidRPr="00E525C6" w:rsidRDefault="00532E19" w:rsidP="00532E19">
      <w:pPr>
        <w:pStyle w:val="NO"/>
        <w:rPr>
          <w:lang w:eastAsia="zh-CN"/>
        </w:rPr>
      </w:pPr>
      <w:r w:rsidRPr="00E525C6">
        <w:rPr>
          <w:lang w:eastAsia="zh-CN"/>
        </w:rPr>
        <w:t>NOTE:</w:t>
      </w:r>
      <w:r w:rsidRPr="00E525C6">
        <w:rPr>
          <w:lang w:eastAsia="zh-CN"/>
        </w:rPr>
        <w:tab/>
        <w:t>Which network information is requested by the AF depends on the FL member selection criteria at the AF.</w:t>
      </w:r>
    </w:p>
    <w:p w14:paraId="10BD1286" w14:textId="77777777" w:rsidR="00532E19" w:rsidRPr="00E525C6" w:rsidRDefault="00532E19" w:rsidP="00532E19">
      <w:pPr>
        <w:pStyle w:val="EditorsNote"/>
        <w:rPr>
          <w:lang w:eastAsia="zh-CN"/>
        </w:rPr>
      </w:pPr>
      <w:r w:rsidRPr="00E525C6">
        <w:rPr>
          <w:lang w:eastAsia="zh-CN"/>
        </w:rPr>
        <w:t>Editor's note:</w:t>
      </w:r>
      <w:r w:rsidRPr="00E525C6">
        <w:rPr>
          <w:lang w:eastAsia="zh-CN"/>
        </w:rPr>
        <w:tab/>
        <w:t>Whether the solution can be extended to provide generic 5G Core assistance for UE selection for Application AI/ML operation, and then be applicable to other key issues, is FFS.</w:t>
      </w:r>
    </w:p>
    <w:p w14:paraId="407C6962" w14:textId="77777777" w:rsidR="00532E19" w:rsidRPr="00E525C6" w:rsidRDefault="00532E19" w:rsidP="00532E19">
      <w:pPr>
        <w:pStyle w:val="Heading3"/>
      </w:pPr>
      <w:bookmarkStart w:id="21" w:name="_Toc97307778"/>
      <w:bookmarkStart w:id="22" w:name="_Toc104816902"/>
      <w:r w:rsidRPr="00E525C6">
        <w:lastRenderedPageBreak/>
        <w:t>6.39.2</w:t>
      </w:r>
      <w:r w:rsidRPr="00E525C6">
        <w:tab/>
        <w:t>Procedures</w:t>
      </w:r>
      <w:bookmarkEnd w:id="17"/>
      <w:bookmarkEnd w:id="18"/>
      <w:bookmarkEnd w:id="19"/>
      <w:bookmarkEnd w:id="20"/>
      <w:bookmarkEnd w:id="21"/>
      <w:bookmarkEnd w:id="22"/>
    </w:p>
    <w:p w14:paraId="22F419A7" w14:textId="77777777" w:rsidR="002C019E" w:rsidRDefault="003E4411" w:rsidP="00532E19">
      <w:pPr>
        <w:pStyle w:val="TF"/>
      </w:pPr>
      <w:r w:rsidRPr="00E525C6">
        <w:rPr>
          <w:noProof/>
        </w:rPr>
        <w:object w:dxaOrig="8056" w:dyaOrig="6274" w14:anchorId="46854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75pt;height:312.2pt;mso-width-percent:0;mso-height-percent:0;mso-width-percent:0;mso-height-percent:0" o:ole="">
            <v:imagedata r:id="rId14" o:title=""/>
          </v:shape>
          <o:OLEObject Type="Embed" ProgID="Word.Picture.8" ShapeID="_x0000_i1025" DrawAspect="Content" ObjectID="_1722748782" r:id="rId15"/>
        </w:object>
      </w:r>
    </w:p>
    <w:p w14:paraId="5D34D062" w14:textId="139A5679" w:rsidR="00532E19" w:rsidRPr="00E525C6" w:rsidRDefault="00532E19" w:rsidP="00532E19">
      <w:pPr>
        <w:pStyle w:val="TF"/>
      </w:pPr>
      <w:r w:rsidRPr="00E525C6">
        <w:t>Figure 6.39.2: Procedure for 5GS assistance to FL members' selection</w:t>
      </w:r>
    </w:p>
    <w:p w14:paraId="59DD445D" w14:textId="5D537CF3" w:rsidR="001F07CA" w:rsidRDefault="001F07CA" w:rsidP="00532E19">
      <w:pPr>
        <w:pStyle w:val="B1"/>
        <w:rPr>
          <w:ins w:id="23" w:author="Google User - Ellen Liao" w:date="2022-08-07T09:03:00Z"/>
          <w:rFonts w:eastAsiaTheme="minorEastAsia"/>
          <w:lang w:eastAsia="zh-CN"/>
        </w:rPr>
      </w:pPr>
      <w:ins w:id="24" w:author="Google User - Ellen Liao" w:date="2022-08-07T09:03:00Z">
        <w:r>
          <w:rPr>
            <w:lang w:eastAsia="zh-CN"/>
          </w:rPr>
          <w:t>The AF ensures that the UEs associate</w:t>
        </w:r>
      </w:ins>
      <w:ins w:id="25" w:author="Google User - Ellen Liao" w:date="2022-08-07T09:04:00Z">
        <w:r>
          <w:rPr>
            <w:lang w:eastAsia="zh-CN"/>
          </w:rPr>
          <w:t>d</w:t>
        </w:r>
      </w:ins>
      <w:ins w:id="26" w:author="Google User - Ellen Liao" w:date="2022-08-07T09:03:00Z">
        <w:r>
          <w:rPr>
            <w:lang w:eastAsia="zh-CN"/>
          </w:rPr>
          <w:t xml:space="preserve"> to the UE group ID </w:t>
        </w:r>
      </w:ins>
      <w:ins w:id="27" w:author="Google User - Ellen Liao" w:date="2022-08-07T09:04:00Z">
        <w:r>
          <w:rPr>
            <w:lang w:eastAsia="zh-CN"/>
          </w:rPr>
          <w:t xml:space="preserve">have </w:t>
        </w:r>
      </w:ins>
      <w:ins w:id="28" w:author="Google User - Ellen Liao" w:date="2022-08-07T09:03:00Z">
        <w:r>
          <w:rPr>
            <w:lang w:eastAsia="zh-CN"/>
          </w:rPr>
          <w:t>application user</w:t>
        </w:r>
      </w:ins>
      <w:ins w:id="29" w:author="Google User - Ellen Liao" w:date="2022-08-07T09:04:00Z">
        <w:r>
          <w:rPr>
            <w:lang w:eastAsia="zh-CN"/>
          </w:rPr>
          <w:t>s</w:t>
        </w:r>
      </w:ins>
      <w:ins w:id="30" w:author="Google User - Ellen Liao" w:date="2022-08-07T09:03:00Z">
        <w:r>
          <w:rPr>
            <w:lang w:eastAsia="zh-CN"/>
          </w:rPr>
          <w:t xml:space="preserve"> consent</w:t>
        </w:r>
      </w:ins>
      <w:ins w:id="31" w:author="Google User - Ellen Liao" w:date="2022-08-07T09:04:00Z">
        <w:r>
          <w:rPr>
            <w:lang w:eastAsia="zh-CN"/>
          </w:rPr>
          <w:t xml:space="preserve"> in place</w:t>
        </w:r>
      </w:ins>
      <w:ins w:id="32" w:author="Google User - Ellen Liao" w:date="2022-08-10T09:17:00Z">
        <w:r w:rsidR="00D05F83">
          <w:rPr>
            <w:lang w:eastAsia="zh-CN"/>
          </w:rPr>
          <w:t xml:space="preserve"> and then follows the following procedure.</w:t>
        </w:r>
      </w:ins>
    </w:p>
    <w:p w14:paraId="4E2B3550" w14:textId="69D635DD" w:rsidR="00532E19" w:rsidRPr="00E525C6" w:rsidRDefault="00532E19" w:rsidP="00532E19">
      <w:pPr>
        <w:pStyle w:val="B1"/>
        <w:rPr>
          <w:rFonts w:eastAsiaTheme="minorEastAsia"/>
          <w:lang w:eastAsia="zh-CN"/>
        </w:rPr>
      </w:pPr>
      <w:r w:rsidRPr="00E525C6">
        <w:rPr>
          <w:rFonts w:eastAsiaTheme="minorEastAsia"/>
          <w:lang w:eastAsia="zh-CN"/>
        </w:rPr>
        <w:t>1a-5a.</w:t>
      </w:r>
      <w:r w:rsidRPr="00E525C6">
        <w:rPr>
          <w:rFonts w:eastAsiaTheme="minorEastAsia"/>
          <w:lang w:eastAsia="zh-CN"/>
        </w:rPr>
        <w:tab/>
        <w:t>The procedure in clause 6.1.1.2 of TS</w:t>
      </w:r>
      <w:r>
        <w:rPr>
          <w:lang w:eastAsia="zh-CN"/>
        </w:rPr>
        <w:t> </w:t>
      </w:r>
      <w:r w:rsidRPr="00E525C6">
        <w:rPr>
          <w:rFonts w:eastAsiaTheme="minorEastAsia"/>
          <w:lang w:eastAsia="zh-CN"/>
        </w:rPr>
        <w:t>23.288</w:t>
      </w:r>
      <w:r>
        <w:rPr>
          <w:lang w:eastAsia="zh-CN"/>
        </w:rPr>
        <w:t> </w:t>
      </w:r>
      <w:r w:rsidRPr="00E525C6">
        <w:rPr>
          <w:rFonts w:eastAsiaTheme="minorEastAsia"/>
          <w:lang w:eastAsia="zh-CN"/>
        </w:rPr>
        <w:t xml:space="preserve">[6] for </w:t>
      </w:r>
      <w:ins w:id="33" w:author="Google User - Ellen Liao" w:date="2022-08-07T08:47:00Z">
        <w:r w:rsidR="00507EDD">
          <w:rPr>
            <w:rFonts w:eastAsiaTheme="minorEastAsia"/>
            <w:lang w:eastAsia="zh-CN"/>
          </w:rPr>
          <w:t xml:space="preserve">UE-related </w:t>
        </w:r>
      </w:ins>
      <w:r w:rsidRPr="00E525C6">
        <w:rPr>
          <w:rFonts w:eastAsiaTheme="minorEastAsia"/>
          <w:lang w:eastAsia="zh-CN"/>
        </w:rPr>
        <w:t>analytics subscribe by AFs via NEF are re-used.</w:t>
      </w:r>
    </w:p>
    <w:p w14:paraId="6AA9259C" w14:textId="7C3ED4B2" w:rsidR="00532E19" w:rsidRDefault="00532E19" w:rsidP="00532E19">
      <w:pPr>
        <w:pStyle w:val="B1"/>
        <w:rPr>
          <w:ins w:id="34" w:author="Google User - Ellen Liao" w:date="2022-08-07T08:59:00Z"/>
          <w:rFonts w:eastAsiaTheme="minorEastAsia"/>
          <w:lang w:eastAsia="zh-CN"/>
        </w:rPr>
      </w:pPr>
      <w:r w:rsidRPr="00E525C6">
        <w:rPr>
          <w:rFonts w:eastAsiaTheme="minorEastAsia"/>
          <w:lang w:eastAsia="zh-CN"/>
        </w:rPr>
        <w:t>1b-5b.</w:t>
      </w:r>
      <w:r w:rsidRPr="00E525C6">
        <w:rPr>
          <w:lang w:eastAsia="zh-CN"/>
        </w:rPr>
        <w:tab/>
      </w:r>
      <w:r w:rsidRPr="00E525C6">
        <w:rPr>
          <w:rFonts w:eastAsiaTheme="minorEastAsia"/>
          <w:lang w:eastAsia="zh-CN"/>
        </w:rPr>
        <w:t>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ins w:id="35" w:author="Google User - Ellen Liao" w:date="2022-08-07T08:47:00Z">
        <w:r w:rsidR="00507EDD">
          <w:rPr>
            <w:rFonts w:eastAsiaTheme="minorEastAsia"/>
            <w:lang w:eastAsia="zh-CN"/>
          </w:rPr>
          <w:t xml:space="preserve">UE-related </w:t>
        </w:r>
      </w:ins>
      <w:r w:rsidRPr="00E525C6">
        <w:rPr>
          <w:rFonts w:eastAsiaTheme="minorEastAsia"/>
          <w:lang w:eastAsia="zh-CN"/>
        </w:rPr>
        <w:t>event notifications subscribe by AFs via NEF are re-used.</w:t>
      </w:r>
    </w:p>
    <w:p w14:paraId="47EC70ED" w14:textId="36A220F6" w:rsidR="00B86420" w:rsidRPr="00E525C6" w:rsidRDefault="00D05F83" w:rsidP="00FF53A2">
      <w:pPr>
        <w:pStyle w:val="B1"/>
        <w:ind w:left="270" w:firstLine="0"/>
        <w:rPr>
          <w:rFonts w:eastAsiaTheme="minorEastAsia"/>
          <w:lang w:eastAsia="zh-CN"/>
        </w:rPr>
      </w:pPr>
      <w:ins w:id="36" w:author="Google User - Ellen Liao" w:date="2022-08-10T09:17:00Z">
        <w:r>
          <w:rPr>
            <w:rFonts w:eastAsiaTheme="minorEastAsia"/>
            <w:lang w:eastAsia="zh-CN"/>
          </w:rPr>
          <w:t>After having notification from the 5G ne</w:t>
        </w:r>
      </w:ins>
      <w:ins w:id="37" w:author="Google User - Ellen Liao" w:date="2022-08-10T09:18:00Z">
        <w:r>
          <w:rPr>
            <w:rFonts w:eastAsiaTheme="minorEastAsia"/>
            <w:lang w:eastAsia="zh-CN"/>
          </w:rPr>
          <w:t>twork, t</w:t>
        </w:r>
      </w:ins>
      <w:ins w:id="38" w:author="Google User - Ellen Liao" w:date="2022-08-07T08:59:00Z">
        <w:r w:rsidR="00B52285">
          <w:rPr>
            <w:rFonts w:eastAsiaTheme="minorEastAsia"/>
            <w:lang w:eastAsia="zh-CN"/>
          </w:rPr>
          <w:t>he A</w:t>
        </w:r>
      </w:ins>
      <w:ins w:id="39" w:author="Google User - Ellen Liao" w:date="2022-08-07T09:00:00Z">
        <w:r w:rsidR="00B52285">
          <w:rPr>
            <w:rFonts w:eastAsiaTheme="minorEastAsia"/>
            <w:lang w:eastAsia="zh-CN"/>
          </w:rPr>
          <w:t>F selects AI/ML user members</w:t>
        </w:r>
      </w:ins>
      <w:ins w:id="40" w:author="Google User - Ellen Liao" w:date="2022-08-10T09:18:00Z">
        <w:r>
          <w:rPr>
            <w:rFonts w:eastAsiaTheme="minorEastAsia"/>
            <w:lang w:eastAsia="zh-CN"/>
          </w:rPr>
          <w:t xml:space="preserve"> for FL operation. </w:t>
        </w:r>
      </w:ins>
      <w:ins w:id="41" w:author="Google User - Ellen Liao" w:date="2022-08-10T09:19:00Z">
        <w:r>
          <w:rPr>
            <w:rFonts w:eastAsiaTheme="minorEastAsia"/>
            <w:lang w:eastAsia="zh-CN"/>
          </w:rPr>
          <w:t>Then t</w:t>
        </w:r>
      </w:ins>
      <w:ins w:id="42" w:author="Google User - Ellen Liao" w:date="2022-08-07T09:00:00Z">
        <w:r w:rsidR="00B52285">
          <w:rPr>
            <w:rFonts w:eastAsiaTheme="minorEastAsia"/>
            <w:lang w:eastAsia="zh-CN"/>
          </w:rPr>
          <w:t xml:space="preserve">he AF </w:t>
        </w:r>
      </w:ins>
      <w:ins w:id="43" w:author="Google User - Ellen Liao" w:date="2022-08-07T09:08:00Z">
        <w:r w:rsidR="0083717F">
          <w:rPr>
            <w:rFonts w:eastAsiaTheme="minorEastAsia"/>
            <w:lang w:eastAsia="zh-CN"/>
          </w:rPr>
          <w:t xml:space="preserve">initiates the </w:t>
        </w:r>
      </w:ins>
      <w:proofErr w:type="spellStart"/>
      <w:ins w:id="44" w:author="Google User - Ellen Liao" w:date="2022-08-07T09:09:00Z">
        <w:r w:rsidR="0083717F">
          <w:rPr>
            <w:rFonts w:eastAsiaTheme="minorEastAsia"/>
            <w:lang w:eastAsia="zh-CN"/>
          </w:rPr>
          <w:t>Nnef_AFSession</w:t>
        </w:r>
      </w:ins>
      <w:ins w:id="45" w:author="Google User - Ellen Liao" w:date="2022-08-09T22:28:00Z">
        <w:r w:rsidR="000C73E0">
          <w:rPr>
            <w:rFonts w:eastAsiaTheme="minorEastAsia"/>
            <w:lang w:eastAsia="zh-CN"/>
          </w:rPr>
          <w:t>WithQoS</w:t>
        </w:r>
      </w:ins>
      <w:ins w:id="46" w:author="Google User - Ellen Liao" w:date="2022-08-07T09:09:00Z">
        <w:r w:rsidR="0083717F">
          <w:rPr>
            <w:rFonts w:eastAsiaTheme="minorEastAsia"/>
            <w:lang w:eastAsia="zh-CN"/>
          </w:rPr>
          <w:t>_Create</w:t>
        </w:r>
        <w:proofErr w:type="spellEnd"/>
        <w:r w:rsidR="0083717F">
          <w:rPr>
            <w:rFonts w:eastAsiaTheme="minorEastAsia"/>
            <w:lang w:eastAsia="zh-CN"/>
          </w:rPr>
          <w:t>/</w:t>
        </w:r>
      </w:ins>
      <w:ins w:id="47" w:author="Google User - Ellen Liao" w:date="2022-08-09T23:27:00Z">
        <w:r w:rsidR="000B787E">
          <w:rPr>
            <w:rFonts w:eastAsiaTheme="minorEastAsia"/>
            <w:lang w:eastAsia="zh-CN"/>
          </w:rPr>
          <w:t>Notify/</w:t>
        </w:r>
      </w:ins>
      <w:ins w:id="48" w:author="Google User - Ellen Liao" w:date="2022-08-07T09:09:00Z">
        <w:r w:rsidR="0083717F">
          <w:rPr>
            <w:rFonts w:eastAsiaTheme="minorEastAsia"/>
            <w:lang w:eastAsia="zh-CN"/>
          </w:rPr>
          <w:t>Update/</w:t>
        </w:r>
      </w:ins>
      <w:ins w:id="49" w:author="Google User - Ellen Liao" w:date="2022-08-09T23:27:00Z">
        <w:r w:rsidR="000B787E">
          <w:rPr>
            <w:rFonts w:eastAsiaTheme="minorEastAsia"/>
            <w:lang w:eastAsia="zh-CN"/>
          </w:rPr>
          <w:t>Revo</w:t>
        </w:r>
      </w:ins>
      <w:ins w:id="50" w:author="Google User - Ellen Liao" w:date="2022-08-09T23:28:00Z">
        <w:r w:rsidR="000B787E">
          <w:rPr>
            <w:rFonts w:eastAsiaTheme="minorEastAsia"/>
            <w:lang w:eastAsia="zh-CN"/>
          </w:rPr>
          <w:t>ke</w:t>
        </w:r>
      </w:ins>
      <w:ins w:id="51" w:author="Google User - Ellen Liao" w:date="2022-08-07T09:09:00Z">
        <w:r w:rsidR="0083717F">
          <w:rPr>
            <w:rFonts w:eastAsiaTheme="minorEastAsia"/>
            <w:lang w:eastAsia="zh-CN"/>
          </w:rPr>
          <w:t xml:space="preserve"> </w:t>
        </w:r>
      </w:ins>
      <w:ins w:id="52" w:author="Google User - Ellen Liao" w:date="2022-08-07T09:08:00Z">
        <w:r w:rsidR="0083717F">
          <w:rPr>
            <w:rFonts w:eastAsiaTheme="minorEastAsia"/>
            <w:lang w:eastAsia="zh-CN"/>
          </w:rPr>
          <w:t>procedure</w:t>
        </w:r>
      </w:ins>
      <w:ins w:id="53" w:author="Google User - Ellen Liao" w:date="2022-08-07T09:09:00Z">
        <w:r w:rsidR="0083717F">
          <w:rPr>
            <w:rFonts w:eastAsiaTheme="minorEastAsia"/>
            <w:lang w:eastAsia="zh-CN"/>
          </w:rPr>
          <w:t xml:space="preserve"> in </w:t>
        </w:r>
      </w:ins>
      <w:ins w:id="54" w:author="Google User - Ellen Liao" w:date="2022-08-09T23:28:00Z">
        <w:r w:rsidR="000B787E">
          <w:rPr>
            <w:rFonts w:eastAsiaTheme="minorEastAsia"/>
            <w:lang w:eastAsia="zh-CN"/>
          </w:rPr>
          <w:t xml:space="preserve">TS23.502 [4] </w:t>
        </w:r>
      </w:ins>
      <w:ins w:id="55" w:author="Google User - Ellen Liao" w:date="2022-08-07T09:09:00Z">
        <w:r w:rsidR="0083717F">
          <w:rPr>
            <w:rFonts w:eastAsiaTheme="minorEastAsia"/>
            <w:lang w:eastAsia="zh-CN"/>
          </w:rPr>
          <w:t>cl</w:t>
        </w:r>
      </w:ins>
      <w:ins w:id="56" w:author="Google User - Ellen Liao" w:date="2022-08-09T23:28:00Z">
        <w:r w:rsidR="000B787E">
          <w:rPr>
            <w:rFonts w:eastAsiaTheme="minorEastAsia"/>
            <w:lang w:eastAsia="zh-CN"/>
          </w:rPr>
          <w:t>ause</w:t>
        </w:r>
      </w:ins>
      <w:ins w:id="57" w:author="Google User - Ellen Liao" w:date="2022-08-07T09:09:00Z">
        <w:r w:rsidR="0083717F">
          <w:rPr>
            <w:rFonts w:eastAsiaTheme="minorEastAsia"/>
            <w:lang w:eastAsia="zh-CN"/>
          </w:rPr>
          <w:t xml:space="preserve"> </w:t>
        </w:r>
      </w:ins>
      <w:ins w:id="58" w:author="Google User - Ellen Liao" w:date="2022-08-09T23:25:00Z">
        <w:r w:rsidR="0043474E">
          <w:rPr>
            <w:rFonts w:eastAsiaTheme="minorEastAsia"/>
            <w:lang w:eastAsia="zh-CN"/>
          </w:rPr>
          <w:t>4.15.6.6</w:t>
        </w:r>
      </w:ins>
      <w:ins w:id="59" w:author="Google User - Ellen Liao" w:date="2022-08-07T09:09:00Z">
        <w:r w:rsidR="0083717F">
          <w:rPr>
            <w:rFonts w:eastAsiaTheme="minorEastAsia"/>
            <w:lang w:eastAsia="zh-CN"/>
          </w:rPr>
          <w:t xml:space="preserve"> </w:t>
        </w:r>
      </w:ins>
      <w:ins w:id="60" w:author="Google User - Ellen Liao" w:date="2022-08-07T09:00:00Z">
        <w:r w:rsidR="00B52285">
          <w:rPr>
            <w:rFonts w:eastAsiaTheme="minorEastAsia"/>
            <w:lang w:eastAsia="zh-CN"/>
          </w:rPr>
          <w:t>for se</w:t>
        </w:r>
      </w:ins>
      <w:ins w:id="61" w:author="Google User - Ellen Liao" w:date="2022-08-07T09:01:00Z">
        <w:r w:rsidR="00B52285">
          <w:rPr>
            <w:rFonts w:eastAsiaTheme="minorEastAsia"/>
            <w:lang w:eastAsia="zh-CN"/>
          </w:rPr>
          <w:t>lected UEs for AI/ML operation.</w:t>
        </w:r>
      </w:ins>
    </w:p>
    <w:p w14:paraId="0F7F4ED9" w14:textId="5C8AF56A" w:rsidR="001607CC" w:rsidRDefault="00532E19" w:rsidP="00A00FC6">
      <w:pPr>
        <w:pStyle w:val="B1"/>
        <w:rPr>
          <w:ins w:id="62" w:author="Google User - Ellen Liao" w:date="2022-08-10T00:03:00Z"/>
          <w:lang w:eastAsia="zh-CN"/>
        </w:rPr>
      </w:pPr>
      <w:r w:rsidRPr="00E525C6">
        <w:rPr>
          <w:rFonts w:eastAsiaTheme="minorEastAsia"/>
          <w:lang w:eastAsia="zh-CN"/>
        </w:rPr>
        <w:tab/>
      </w:r>
      <w:r w:rsidRPr="00E525C6">
        <w:rPr>
          <w:lang w:eastAsia="zh-CN"/>
        </w:rPr>
        <w:t xml:space="preserve">In step 1a or step 1b, AF can include </w:t>
      </w:r>
      <w:ins w:id="63" w:author="Google User - Ellen Liao" w:date="2022-08-09T23:15:00Z">
        <w:r w:rsidR="007C7D62">
          <w:rPr>
            <w:lang w:eastAsia="zh-CN"/>
          </w:rPr>
          <w:t xml:space="preserve">user </w:t>
        </w:r>
      </w:ins>
      <w:ins w:id="64" w:author="Google User 2 - Ellen Liao " w:date="2022-08-18T09:17:00Z">
        <w:r w:rsidR="00AB3EA9">
          <w:rPr>
            <w:lang w:eastAsia="zh-CN"/>
          </w:rPr>
          <w:t>consent</w:t>
        </w:r>
      </w:ins>
      <w:ins w:id="65" w:author="Google User - Ellen Liao" w:date="2022-08-10T00:18:00Z">
        <w:del w:id="66" w:author="Google User 2 - Ellen Liao " w:date="2022-08-18T09:17:00Z">
          <w:r w:rsidR="007F2CBF" w:rsidDel="00AB3EA9">
            <w:rPr>
              <w:lang w:eastAsia="zh-CN"/>
            </w:rPr>
            <w:delText>se</w:delText>
          </w:r>
        </w:del>
      </w:ins>
      <w:ins w:id="67" w:author="Google User - Ellen Liao" w:date="2022-08-10T00:19:00Z">
        <w:del w:id="68" w:author="Google User 2 - Ellen Liao " w:date="2022-08-18T09:17:00Z">
          <w:r w:rsidR="007F2CBF" w:rsidDel="00AB3EA9">
            <w:rPr>
              <w:lang w:eastAsia="zh-CN"/>
            </w:rPr>
            <w:delText>lection</w:delText>
          </w:r>
        </w:del>
      </w:ins>
      <w:ins w:id="69" w:author="Google User - Ellen Liao" w:date="2022-08-09T23:15:00Z">
        <w:r w:rsidR="007C7D62">
          <w:rPr>
            <w:lang w:eastAsia="zh-CN"/>
          </w:rPr>
          <w:t xml:space="preserve"> indication</w:t>
        </w:r>
        <w:r w:rsidR="007C7D62" w:rsidRPr="00E525C6">
          <w:rPr>
            <w:lang w:eastAsia="zh-CN"/>
          </w:rPr>
          <w:t xml:space="preserve"> </w:t>
        </w:r>
        <w:r w:rsidR="007C7D62">
          <w:rPr>
            <w:lang w:eastAsia="zh-CN"/>
          </w:rPr>
          <w:t xml:space="preserve">and </w:t>
        </w:r>
      </w:ins>
      <w:r w:rsidRPr="00E525C6">
        <w:rPr>
          <w:lang w:eastAsia="zh-CN"/>
        </w:rPr>
        <w:t>the UE filtering policy (</w:t>
      </w:r>
      <w:proofErr w:type="gramStart"/>
      <w:r w:rsidRPr="00E525C6">
        <w:rPr>
          <w:lang w:eastAsia="zh-CN"/>
        </w:rPr>
        <w:t>e.g.</w:t>
      </w:r>
      <w:proofErr w:type="gramEnd"/>
      <w:r w:rsidRPr="00E525C6">
        <w:rPr>
          <w:lang w:eastAsia="zh-CN"/>
        </w:rPr>
        <w:t xml:space="preserve"> UE group ID, Expected number of UE for reporting</w:t>
      </w:r>
      <w:ins w:id="70" w:author="Google User 1 - Ellen Liao " w:date="2022-08-18T06:59:00Z">
        <w:r w:rsidR="007147D2">
          <w:rPr>
            <w:lang w:eastAsia="zh-CN"/>
          </w:rPr>
          <w:t>, v</w:t>
        </w:r>
      </w:ins>
      <w:ins w:id="71" w:author="Google User 1 - Ellen Liao " w:date="2022-08-18T07:00:00Z">
        <w:r w:rsidR="007147D2">
          <w:rPr>
            <w:lang w:eastAsia="zh-CN"/>
          </w:rPr>
          <w:t>alidity conditions of areas of interest and time</w:t>
        </w:r>
      </w:ins>
      <w:r w:rsidRPr="00E525C6">
        <w:rPr>
          <w:lang w:eastAsia="zh-CN"/>
        </w:rPr>
        <w:t>) in the subscription service operation, and NWDAF or AMF can derive the notifications based on the UE filtering policy.</w:t>
      </w:r>
      <w:ins w:id="72" w:author="Google User - Ellen Liao" w:date="2022-08-07T09:10:00Z">
        <w:r w:rsidR="007933DC">
          <w:rPr>
            <w:lang w:eastAsia="zh-CN"/>
          </w:rPr>
          <w:t xml:space="preserve"> </w:t>
        </w:r>
      </w:ins>
    </w:p>
    <w:p w14:paraId="7614D2EC" w14:textId="12E7E929" w:rsidR="00532E19" w:rsidRDefault="002F1DA2" w:rsidP="0055120F">
      <w:pPr>
        <w:pStyle w:val="B1"/>
        <w:ind w:firstLine="0"/>
        <w:rPr>
          <w:ins w:id="73" w:author="Google User - Ellen Liao" w:date="2022-08-10T00:15:00Z"/>
          <w:lang w:eastAsia="zh-CN"/>
        </w:rPr>
      </w:pPr>
      <w:ins w:id="74" w:author="Google User - Ellen Liao" w:date="2022-08-07T08:38:00Z">
        <w:r w:rsidRPr="0055120F">
          <w:rPr>
            <w:lang w:eastAsia="zh-CN"/>
          </w:rPr>
          <w:t xml:space="preserve">With </w:t>
        </w:r>
      </w:ins>
      <w:ins w:id="75" w:author="Google User - Ellen Liao" w:date="2022-08-07T08:39:00Z">
        <w:r w:rsidRPr="0055120F">
          <w:rPr>
            <w:lang w:eastAsia="zh-CN"/>
          </w:rPr>
          <w:t xml:space="preserve">user </w:t>
        </w:r>
      </w:ins>
      <w:ins w:id="76" w:author="Google User - Ellen Liao" w:date="2022-08-10T00:19:00Z">
        <w:del w:id="77" w:author="Google User 2 - Ellen Liao " w:date="2022-08-18T09:17:00Z">
          <w:r w:rsidR="007F2CBF" w:rsidDel="00AB3EA9">
            <w:rPr>
              <w:lang w:eastAsia="zh-CN"/>
            </w:rPr>
            <w:delText>selection</w:delText>
          </w:r>
        </w:del>
      </w:ins>
      <w:ins w:id="78" w:author="Google User 2 - Ellen Liao " w:date="2022-08-18T09:17:00Z">
        <w:r w:rsidR="00AB3EA9">
          <w:rPr>
            <w:lang w:eastAsia="zh-CN"/>
          </w:rPr>
          <w:t>consent</w:t>
        </w:r>
      </w:ins>
      <w:ins w:id="79" w:author="Google User - Ellen Liao" w:date="2022-08-07T08:39:00Z">
        <w:r w:rsidRPr="0055120F">
          <w:rPr>
            <w:lang w:eastAsia="zh-CN"/>
          </w:rPr>
          <w:t xml:space="preserve"> indication</w:t>
        </w:r>
      </w:ins>
      <w:ins w:id="80" w:author="Google User 1 - Ellen Liao " w:date="2022-08-18T06:44:00Z">
        <w:r w:rsidR="00B960FC">
          <w:rPr>
            <w:lang w:eastAsia="zh-CN"/>
          </w:rPr>
          <w:t xml:space="preserve"> and </w:t>
        </w:r>
      </w:ins>
      <w:ins w:id="81" w:author="Google User 1 - Ellen Liao " w:date="2022-08-18T06:45:00Z">
        <w:r w:rsidR="0008442E">
          <w:rPr>
            <w:lang w:eastAsia="zh-CN"/>
          </w:rPr>
          <w:t xml:space="preserve">the </w:t>
        </w:r>
        <w:r w:rsidR="00B960FC">
          <w:rPr>
            <w:lang w:eastAsia="zh-CN"/>
          </w:rPr>
          <w:t>UE filtering policy</w:t>
        </w:r>
      </w:ins>
      <w:ins w:id="82" w:author="Google User 1 - Ellen Liao " w:date="2022-08-18T06:46:00Z">
        <w:r w:rsidR="0008442E">
          <w:rPr>
            <w:lang w:eastAsia="zh-CN"/>
          </w:rPr>
          <w:t xml:space="preserve"> (</w:t>
        </w:r>
        <w:proofErr w:type="gramStart"/>
        <w:r w:rsidR="0008442E">
          <w:rPr>
            <w:lang w:eastAsia="zh-CN"/>
          </w:rPr>
          <w:t>e.g.</w:t>
        </w:r>
        <w:proofErr w:type="gramEnd"/>
        <w:r w:rsidR="0008442E">
          <w:rPr>
            <w:lang w:eastAsia="zh-CN"/>
          </w:rPr>
          <w:t xml:space="preserve"> UE group ID)</w:t>
        </w:r>
      </w:ins>
      <w:ins w:id="83" w:author="Google User - Ellen Liao" w:date="2022-08-07T08:39:00Z">
        <w:r w:rsidRPr="0055120F">
          <w:rPr>
            <w:lang w:eastAsia="zh-CN"/>
          </w:rPr>
          <w:t xml:space="preserve">, the NEF checks with UDM </w:t>
        </w:r>
      </w:ins>
      <w:ins w:id="84" w:author="Google User - Ellen Liao" w:date="2022-08-07T08:40:00Z">
        <w:r w:rsidR="00FD264E" w:rsidRPr="0055120F">
          <w:rPr>
            <w:lang w:eastAsia="zh-CN"/>
          </w:rPr>
          <w:t>for the user consent of the requested Analytics</w:t>
        </w:r>
      </w:ins>
      <w:ins w:id="85" w:author="Google User - Ellen Liao" w:date="2022-08-07T08:41:00Z">
        <w:r w:rsidR="00FD264E" w:rsidRPr="0055120F">
          <w:rPr>
            <w:lang w:eastAsia="zh-CN"/>
          </w:rPr>
          <w:t xml:space="preserve"> </w:t>
        </w:r>
      </w:ins>
      <w:ins w:id="86" w:author="Google User - Ellen Liao" w:date="2022-08-07T08:42:00Z">
        <w:r w:rsidR="00FD264E" w:rsidRPr="0055120F">
          <w:rPr>
            <w:lang w:eastAsia="zh-CN"/>
          </w:rPr>
          <w:t xml:space="preserve">and </w:t>
        </w:r>
      </w:ins>
      <w:ins w:id="87" w:author="Google User - Ellen Liao" w:date="2022-08-07T08:41:00Z">
        <w:r w:rsidR="00FD264E" w:rsidRPr="0055120F">
          <w:rPr>
            <w:lang w:eastAsia="zh-CN"/>
          </w:rPr>
          <w:t xml:space="preserve">Events </w:t>
        </w:r>
      </w:ins>
      <w:ins w:id="88" w:author="Google User - Ellen Liao" w:date="2022-08-09T23:31:00Z">
        <w:r w:rsidR="000B787E" w:rsidRPr="0055120F">
          <w:rPr>
            <w:lang w:eastAsia="zh-CN"/>
          </w:rPr>
          <w:t xml:space="preserve">Exposure </w:t>
        </w:r>
      </w:ins>
      <w:ins w:id="89" w:author="Google User - Ellen Liao" w:date="2022-08-07T08:41:00Z">
        <w:r w:rsidR="00FD264E" w:rsidRPr="0055120F">
          <w:rPr>
            <w:lang w:eastAsia="zh-CN"/>
          </w:rPr>
          <w:t>Notifications</w:t>
        </w:r>
      </w:ins>
      <w:ins w:id="90" w:author="Google User - Ellen Liao" w:date="2022-08-07T08:40:00Z">
        <w:r w:rsidR="00FD264E" w:rsidRPr="0055120F">
          <w:rPr>
            <w:lang w:eastAsia="zh-CN"/>
          </w:rPr>
          <w:t xml:space="preserve"> before proceed </w:t>
        </w:r>
      </w:ins>
      <w:ins w:id="91" w:author="Google User - Ellen Liao" w:date="2022-08-07T08:42:00Z">
        <w:r w:rsidR="00FD264E" w:rsidRPr="0055120F">
          <w:rPr>
            <w:lang w:eastAsia="zh-CN"/>
          </w:rPr>
          <w:t xml:space="preserve">step 3a and </w:t>
        </w:r>
      </w:ins>
      <w:ins w:id="92" w:author="Google User - Ellen Liao" w:date="2022-08-07T08:43:00Z">
        <w:r w:rsidR="00FD264E" w:rsidRPr="0055120F">
          <w:rPr>
            <w:lang w:eastAsia="zh-CN"/>
          </w:rPr>
          <w:t xml:space="preserve">2b. The NEF only indicates the </w:t>
        </w:r>
      </w:ins>
      <w:ins w:id="93" w:author="Google User - Ellen Liao" w:date="2022-08-07T08:44:00Z">
        <w:r w:rsidR="00FD264E" w:rsidRPr="0055120F">
          <w:rPr>
            <w:lang w:eastAsia="zh-CN"/>
          </w:rPr>
          <w:t xml:space="preserve">list of UEs with </w:t>
        </w:r>
      </w:ins>
      <w:ins w:id="94" w:author="Google User - Ellen Liao" w:date="2022-08-09T23:18:00Z">
        <w:r w:rsidR="007C7D62" w:rsidRPr="0055120F">
          <w:rPr>
            <w:lang w:eastAsia="zh-CN"/>
          </w:rPr>
          <w:t xml:space="preserve">granted </w:t>
        </w:r>
      </w:ins>
      <w:ins w:id="95" w:author="Google User - Ellen Liao" w:date="2022-08-07T08:44:00Z">
        <w:r w:rsidR="00FD264E" w:rsidRPr="0055120F">
          <w:rPr>
            <w:lang w:eastAsia="zh-CN"/>
          </w:rPr>
          <w:t>user consent to NWDAF or UDM.</w:t>
        </w:r>
      </w:ins>
      <w:ins w:id="96" w:author="Google User - Ellen Liao" w:date="2022-08-10T00:01:00Z">
        <w:r w:rsidR="001607CC" w:rsidRPr="0055120F">
          <w:rPr>
            <w:lang w:eastAsia="zh-CN"/>
          </w:rPr>
          <w:t xml:space="preserve"> </w:t>
        </w:r>
      </w:ins>
      <w:ins w:id="97" w:author="Google User - Ellen Liao" w:date="2022-08-10T00:04:00Z">
        <w:r w:rsidR="00D875DD" w:rsidRPr="0055120F">
          <w:rPr>
            <w:rFonts w:eastAsiaTheme="minorEastAsia"/>
            <w:lang w:eastAsia="zh-CN"/>
          </w:rPr>
          <w:t>T</w:t>
        </w:r>
      </w:ins>
      <w:ins w:id="98" w:author="Google User - Ellen Liao" w:date="2022-08-10T00:01:00Z">
        <w:r w:rsidR="001607CC" w:rsidRPr="0055120F">
          <w:rPr>
            <w:rFonts w:eastAsiaTheme="minorEastAsia"/>
            <w:lang w:eastAsia="zh-CN"/>
          </w:rPr>
          <w:t xml:space="preserve">he NEF </w:t>
        </w:r>
      </w:ins>
      <w:ins w:id="99" w:author="Google User - Ellen Liao" w:date="2022-08-10T00:04:00Z">
        <w:r w:rsidR="00D875DD" w:rsidRPr="0055120F">
          <w:rPr>
            <w:rFonts w:eastAsiaTheme="minorEastAsia"/>
            <w:lang w:eastAsia="zh-CN"/>
          </w:rPr>
          <w:t xml:space="preserve">also </w:t>
        </w:r>
      </w:ins>
      <w:ins w:id="100" w:author="Google User - Ellen Liao" w:date="2022-08-10T00:01:00Z">
        <w:r w:rsidR="001607CC" w:rsidRPr="0055120F">
          <w:rPr>
            <w:rFonts w:eastAsiaTheme="minorEastAsia"/>
            <w:lang w:eastAsia="zh-CN"/>
          </w:rPr>
          <w:t xml:space="preserve">subscribes to the UDM with user consent change notification. </w:t>
        </w:r>
      </w:ins>
      <w:ins w:id="101" w:author="Google User - Ellen Liao" w:date="2022-08-10T00:04:00Z">
        <w:r w:rsidR="00D875DD" w:rsidRPr="0055120F">
          <w:rPr>
            <w:rFonts w:eastAsiaTheme="minorEastAsia"/>
            <w:lang w:eastAsia="zh-CN"/>
          </w:rPr>
          <w:t>If user co</w:t>
        </w:r>
      </w:ins>
      <w:ins w:id="102" w:author="Google User - Ellen Liao" w:date="2022-08-10T00:05:00Z">
        <w:r w:rsidR="00D875DD" w:rsidRPr="0055120F">
          <w:rPr>
            <w:rFonts w:eastAsiaTheme="minorEastAsia"/>
            <w:lang w:eastAsia="zh-CN"/>
          </w:rPr>
          <w:t xml:space="preserve">nsent changes for the UE, </w:t>
        </w:r>
      </w:ins>
      <w:ins w:id="103" w:author="Google User - Ellen Liao" w:date="2022-08-10T00:01:00Z">
        <w:r w:rsidR="001607CC" w:rsidRPr="0055120F">
          <w:rPr>
            <w:lang w:eastAsia="zh-CN"/>
          </w:rPr>
          <w:t xml:space="preserve">the </w:t>
        </w:r>
      </w:ins>
      <w:ins w:id="104" w:author="Google User - Ellen Liao" w:date="2022-08-10T00:06:00Z">
        <w:r w:rsidR="00D875DD" w:rsidRPr="0055120F">
          <w:rPr>
            <w:lang w:eastAsia="zh-CN"/>
          </w:rPr>
          <w:t xml:space="preserve">NEF </w:t>
        </w:r>
      </w:ins>
      <w:ins w:id="105" w:author="Google User - Ellen Liao" w:date="2022-08-10T00:07:00Z">
        <w:r w:rsidR="00D875DD" w:rsidRPr="0055120F">
          <w:rPr>
            <w:lang w:eastAsia="zh-CN"/>
          </w:rPr>
          <w:t xml:space="preserve">notifies </w:t>
        </w:r>
      </w:ins>
      <w:ins w:id="106" w:author="Google User - Ellen Liao" w:date="2022-08-10T00:05:00Z">
        <w:r w:rsidR="00D875DD" w:rsidRPr="0055120F">
          <w:rPr>
            <w:lang w:eastAsia="zh-CN"/>
          </w:rPr>
          <w:t>the AF</w:t>
        </w:r>
      </w:ins>
      <w:ins w:id="107" w:author="Google User - Ellen Liao" w:date="2022-08-10T00:07:00Z">
        <w:r w:rsidR="00D875DD" w:rsidRPr="0055120F">
          <w:rPr>
            <w:lang w:eastAsia="zh-CN"/>
          </w:rPr>
          <w:t xml:space="preserve"> </w:t>
        </w:r>
      </w:ins>
      <w:ins w:id="108" w:author="Google User - Ellen Liao" w:date="2022-08-10T00:10:00Z">
        <w:r w:rsidR="0055120F" w:rsidRPr="0055120F">
          <w:rPr>
            <w:lang w:eastAsia="zh-CN"/>
          </w:rPr>
          <w:t>indicating the UE ID</w:t>
        </w:r>
      </w:ins>
      <w:ins w:id="109" w:author="Google User - Ellen Liao" w:date="2022-08-10T00:11:00Z">
        <w:r w:rsidR="0055120F" w:rsidRPr="0055120F">
          <w:rPr>
            <w:lang w:eastAsia="zh-CN"/>
          </w:rPr>
          <w:t xml:space="preserve"> </w:t>
        </w:r>
      </w:ins>
      <w:ins w:id="110" w:author="Google User - Ellen Liao" w:date="2022-08-10T00:07:00Z">
        <w:r w:rsidR="00D875DD" w:rsidRPr="0055120F">
          <w:rPr>
            <w:lang w:eastAsia="zh-CN"/>
          </w:rPr>
          <w:t>with proper cause value</w:t>
        </w:r>
      </w:ins>
      <w:ins w:id="111" w:author="Google User - Ellen Liao" w:date="2022-08-10T00:01:00Z">
        <w:r w:rsidR="001607CC" w:rsidRPr="0055120F">
          <w:rPr>
            <w:lang w:eastAsia="zh-CN"/>
          </w:rPr>
          <w:t>.</w:t>
        </w:r>
      </w:ins>
    </w:p>
    <w:p w14:paraId="09D46E34" w14:textId="3B5842D5" w:rsidR="00967C0F" w:rsidRDefault="007F2CBF" w:rsidP="00703996">
      <w:pPr>
        <w:pStyle w:val="B1"/>
        <w:ind w:firstLine="0"/>
        <w:rPr>
          <w:ins w:id="112" w:author="Google User - Ellen Liao" w:date="2022-08-10T09:20:00Z"/>
          <w:lang w:eastAsia="zh-CN"/>
        </w:rPr>
      </w:pPr>
      <w:ins w:id="113" w:author="Google User - Ellen Liao" w:date="2022-08-10T00:15:00Z">
        <w:r>
          <w:rPr>
            <w:lang w:eastAsia="zh-CN"/>
          </w:rPr>
          <w:t>In step 3</w:t>
        </w:r>
      </w:ins>
      <w:ins w:id="114" w:author="Google User - Ellen Liao" w:date="2022-08-10T00:16:00Z">
        <w:r>
          <w:rPr>
            <w:lang w:eastAsia="zh-CN"/>
          </w:rPr>
          <w:t xml:space="preserve">a and step 2b, the user </w:t>
        </w:r>
      </w:ins>
      <w:ins w:id="115" w:author="Google User - Ellen Liao" w:date="2022-08-10T00:19:00Z">
        <w:del w:id="116" w:author="Google User 2 - Ellen Liao " w:date="2022-08-18T09:17:00Z">
          <w:r w:rsidDel="00AB3EA9">
            <w:rPr>
              <w:lang w:eastAsia="zh-CN"/>
            </w:rPr>
            <w:delText>selection</w:delText>
          </w:r>
        </w:del>
      </w:ins>
      <w:ins w:id="117" w:author="Google User - Ellen Liao" w:date="2022-08-10T00:16:00Z">
        <w:del w:id="118" w:author="Google User 2 - Ellen Liao " w:date="2022-08-18T09:17:00Z">
          <w:r w:rsidDel="00AB3EA9">
            <w:rPr>
              <w:lang w:eastAsia="zh-CN"/>
            </w:rPr>
            <w:delText xml:space="preserve"> </w:delText>
          </w:r>
        </w:del>
      </w:ins>
      <w:ins w:id="119" w:author="Google User 2 - Ellen Liao " w:date="2022-08-18T09:17:00Z">
        <w:r w:rsidR="00AB3EA9">
          <w:rPr>
            <w:lang w:eastAsia="zh-CN"/>
          </w:rPr>
          <w:t xml:space="preserve">consent </w:t>
        </w:r>
      </w:ins>
      <w:ins w:id="120" w:author="Google User - Ellen Liao" w:date="2022-08-10T00:16:00Z">
        <w:r>
          <w:rPr>
            <w:lang w:eastAsia="zh-CN"/>
          </w:rPr>
          <w:t>indication is indicated to</w:t>
        </w:r>
      </w:ins>
      <w:ins w:id="121" w:author="Google User - Ellen Liao" w:date="2022-08-10T00:17:00Z">
        <w:r>
          <w:rPr>
            <w:lang w:eastAsia="zh-CN"/>
          </w:rPr>
          <w:t xml:space="preserve"> NWDAF and UDM</w:t>
        </w:r>
      </w:ins>
      <w:ins w:id="122" w:author="Google User 1 - Ellen Liao " w:date="2022-08-18T06:51:00Z">
        <w:r w:rsidR="00021898">
          <w:rPr>
            <w:lang w:eastAsia="zh-CN"/>
          </w:rPr>
          <w:t>, respectively</w:t>
        </w:r>
      </w:ins>
      <w:ins w:id="123" w:author="Google User - Ellen Liao" w:date="2022-08-10T00:17:00Z">
        <w:r>
          <w:rPr>
            <w:lang w:eastAsia="zh-CN"/>
          </w:rPr>
          <w:t xml:space="preserve">. With the </w:t>
        </w:r>
      </w:ins>
      <w:ins w:id="124" w:author="Google User 1 - Ellen Liao " w:date="2022-08-18T06:47:00Z">
        <w:r w:rsidR="0008442E">
          <w:rPr>
            <w:lang w:eastAsia="zh-CN"/>
          </w:rPr>
          <w:t xml:space="preserve">user </w:t>
        </w:r>
        <w:del w:id="125" w:author="Google User 2 - Ellen Liao " w:date="2022-08-18T09:18:00Z">
          <w:r w:rsidR="0008442E" w:rsidDel="00AB3EA9">
            <w:rPr>
              <w:lang w:eastAsia="zh-CN"/>
            </w:rPr>
            <w:delText>selection</w:delText>
          </w:r>
        </w:del>
      </w:ins>
      <w:ins w:id="126" w:author="Google User 2 - Ellen Liao " w:date="2022-08-18T09:18:00Z">
        <w:r w:rsidR="00AB3EA9">
          <w:rPr>
            <w:lang w:eastAsia="zh-CN"/>
          </w:rPr>
          <w:t>consent</w:t>
        </w:r>
      </w:ins>
      <w:ins w:id="127" w:author="Google User 1 - Ellen Liao " w:date="2022-08-18T06:47:00Z">
        <w:r w:rsidR="0008442E">
          <w:rPr>
            <w:lang w:eastAsia="zh-CN"/>
          </w:rPr>
          <w:t xml:space="preserve"> </w:t>
        </w:r>
      </w:ins>
      <w:ins w:id="128" w:author="Google User - Ellen Liao" w:date="2022-08-10T00:17:00Z">
        <w:r>
          <w:rPr>
            <w:lang w:eastAsia="zh-CN"/>
          </w:rPr>
          <w:t>indication</w:t>
        </w:r>
      </w:ins>
      <w:ins w:id="129" w:author="Google User 1 - Ellen Liao " w:date="2022-08-18T06:47:00Z">
        <w:r w:rsidR="0008442E">
          <w:rPr>
            <w:lang w:eastAsia="zh-CN"/>
          </w:rPr>
          <w:t xml:space="preserve"> and target </w:t>
        </w:r>
      </w:ins>
      <w:ins w:id="130" w:author="Google User 1 - Ellen Liao " w:date="2022-08-18T06:50:00Z">
        <w:r w:rsidR="0008442E">
          <w:rPr>
            <w:lang w:eastAsia="zh-CN"/>
          </w:rPr>
          <w:t xml:space="preserve">list of </w:t>
        </w:r>
      </w:ins>
      <w:ins w:id="131" w:author="Google User 1 - Ellen Liao " w:date="2022-08-18T06:47:00Z">
        <w:r w:rsidR="0008442E">
          <w:rPr>
            <w:lang w:eastAsia="zh-CN"/>
          </w:rPr>
          <w:t>UEs for Analytics and Event Exposure</w:t>
        </w:r>
      </w:ins>
      <w:ins w:id="132" w:author="Google User - Ellen Liao" w:date="2022-08-10T00:17:00Z">
        <w:r>
          <w:rPr>
            <w:lang w:eastAsia="zh-CN"/>
          </w:rPr>
          <w:t>, the UDM does not check user consent again.</w:t>
        </w:r>
      </w:ins>
      <w:ins w:id="133" w:author="Google User 1 - Ellen Liao " w:date="2022-08-18T06:47:00Z">
        <w:r w:rsidR="0008442E">
          <w:rPr>
            <w:lang w:eastAsia="zh-CN"/>
          </w:rPr>
          <w:t xml:space="preserve"> If target </w:t>
        </w:r>
      </w:ins>
      <w:ins w:id="134" w:author="Google User 1 - Ellen Liao " w:date="2022-08-18T06:54:00Z">
        <w:r w:rsidR="00021898">
          <w:rPr>
            <w:lang w:eastAsia="zh-CN"/>
          </w:rPr>
          <w:t xml:space="preserve">list of </w:t>
        </w:r>
      </w:ins>
      <w:ins w:id="135" w:author="Google User 1 - Ellen Liao " w:date="2022-08-18T06:47:00Z">
        <w:r w:rsidR="0008442E">
          <w:rPr>
            <w:lang w:eastAsia="zh-CN"/>
          </w:rPr>
          <w:t>U</w:t>
        </w:r>
      </w:ins>
      <w:ins w:id="136" w:author="Google User 1 - Ellen Liao " w:date="2022-08-18T06:48:00Z">
        <w:r w:rsidR="0008442E">
          <w:rPr>
            <w:lang w:eastAsia="zh-CN"/>
          </w:rPr>
          <w:t xml:space="preserve">Es is not indicated, </w:t>
        </w:r>
        <w:proofErr w:type="gramStart"/>
        <w:r w:rsidR="0008442E">
          <w:rPr>
            <w:lang w:eastAsia="zh-CN"/>
          </w:rPr>
          <w:t>i.e.</w:t>
        </w:r>
        <w:proofErr w:type="gramEnd"/>
        <w:r w:rsidR="0008442E">
          <w:rPr>
            <w:lang w:eastAsia="zh-CN"/>
          </w:rPr>
          <w:t xml:space="preserve"> for any UEs</w:t>
        </w:r>
      </w:ins>
      <w:ins w:id="137" w:author="Google User 1 - Ellen Liao " w:date="2022-08-18T06:50:00Z">
        <w:r w:rsidR="00021898">
          <w:rPr>
            <w:lang w:eastAsia="zh-CN"/>
          </w:rPr>
          <w:t>,</w:t>
        </w:r>
      </w:ins>
      <w:ins w:id="138" w:author="Google User 1 - Ellen Liao " w:date="2022-08-18T06:48:00Z">
        <w:r w:rsidR="0008442E">
          <w:rPr>
            <w:lang w:eastAsia="zh-CN"/>
          </w:rPr>
          <w:t xml:space="preserve"> the user </w:t>
        </w:r>
        <w:del w:id="139" w:author="Google User 2 - Ellen Liao " w:date="2022-08-18T09:18:00Z">
          <w:r w:rsidR="0008442E" w:rsidDel="00AB3EA9">
            <w:rPr>
              <w:lang w:eastAsia="zh-CN"/>
            </w:rPr>
            <w:delText>selection</w:delText>
          </w:r>
        </w:del>
      </w:ins>
      <w:ins w:id="140" w:author="Google User 2 - Ellen Liao " w:date="2022-08-18T09:18:00Z">
        <w:r w:rsidR="00AB3EA9">
          <w:rPr>
            <w:lang w:eastAsia="zh-CN"/>
          </w:rPr>
          <w:t>consent</w:t>
        </w:r>
      </w:ins>
      <w:ins w:id="141" w:author="Google User 1 - Ellen Liao " w:date="2022-08-18T06:48:00Z">
        <w:r w:rsidR="0008442E">
          <w:rPr>
            <w:lang w:eastAsia="zh-CN"/>
          </w:rPr>
          <w:t xml:space="preserve"> indication </w:t>
        </w:r>
      </w:ins>
      <w:ins w:id="142" w:author="Google User 1 - Ellen Liao " w:date="2022-08-18T06:49:00Z">
        <w:r w:rsidR="0008442E">
          <w:rPr>
            <w:lang w:eastAsia="zh-CN"/>
          </w:rPr>
          <w:t xml:space="preserve">triggers </w:t>
        </w:r>
      </w:ins>
      <w:ins w:id="143" w:author="Google User 1 - Ellen Liao " w:date="2022-08-18T06:51:00Z">
        <w:r w:rsidR="00021898">
          <w:rPr>
            <w:lang w:eastAsia="zh-CN"/>
          </w:rPr>
          <w:t xml:space="preserve">requested NF, e.g. </w:t>
        </w:r>
      </w:ins>
      <w:ins w:id="144" w:author="Google User 1 - Ellen Liao " w:date="2022-08-18T06:49:00Z">
        <w:r w:rsidR="0008442E">
          <w:rPr>
            <w:lang w:eastAsia="zh-CN"/>
          </w:rPr>
          <w:t>NWDAF</w:t>
        </w:r>
      </w:ins>
      <w:ins w:id="145" w:author="Google User 1 - Ellen Liao " w:date="2022-08-18T06:52:00Z">
        <w:r w:rsidR="00021898">
          <w:rPr>
            <w:lang w:eastAsia="zh-CN"/>
          </w:rPr>
          <w:t xml:space="preserve">, </w:t>
        </w:r>
      </w:ins>
      <w:ins w:id="146" w:author="Google User 1 - Ellen Liao " w:date="2022-08-18T06:49:00Z">
        <w:r w:rsidR="0008442E">
          <w:rPr>
            <w:lang w:eastAsia="zh-CN"/>
          </w:rPr>
          <w:t>UDM</w:t>
        </w:r>
      </w:ins>
      <w:ins w:id="147" w:author="Google User 1 - Ellen Liao " w:date="2022-08-18T06:51:00Z">
        <w:r w:rsidR="00021898">
          <w:rPr>
            <w:lang w:eastAsia="zh-CN"/>
          </w:rPr>
          <w:t>,</w:t>
        </w:r>
      </w:ins>
      <w:ins w:id="148" w:author="Google User 1 - Ellen Liao " w:date="2022-08-18T06:49:00Z">
        <w:r w:rsidR="0008442E">
          <w:rPr>
            <w:lang w:eastAsia="zh-CN"/>
          </w:rPr>
          <w:t xml:space="preserve"> to check user consent </w:t>
        </w:r>
      </w:ins>
      <w:ins w:id="149" w:author="Google User 1 - Ellen Liao " w:date="2022-08-18T06:52:00Z">
        <w:r w:rsidR="00021898">
          <w:rPr>
            <w:lang w:eastAsia="zh-CN"/>
          </w:rPr>
          <w:t>of UEs that me</w:t>
        </w:r>
      </w:ins>
      <w:ins w:id="150" w:author="Google User 1 - Ellen Liao " w:date="2022-08-18T06:53:00Z">
        <w:r w:rsidR="00021898">
          <w:rPr>
            <w:lang w:eastAsia="zh-CN"/>
          </w:rPr>
          <w:t>et the validity condition</w:t>
        </w:r>
      </w:ins>
      <w:ins w:id="151" w:author="Google User 1 - Ellen Liao " w:date="2022-08-18T06:56:00Z">
        <w:r w:rsidR="00643EA6">
          <w:rPr>
            <w:lang w:eastAsia="zh-CN"/>
          </w:rPr>
          <w:t>s</w:t>
        </w:r>
      </w:ins>
      <w:ins w:id="152" w:author="Google User 1 - Ellen Liao " w:date="2022-08-18T06:53:00Z">
        <w:r w:rsidR="00021898">
          <w:rPr>
            <w:lang w:eastAsia="zh-CN"/>
          </w:rPr>
          <w:t>, e.g. Area of Interest, time.</w:t>
        </w:r>
      </w:ins>
    </w:p>
    <w:p w14:paraId="05C8210D" w14:textId="4D3CF4EE" w:rsidR="00F13028" w:rsidRPr="00703996" w:rsidRDefault="00F13028" w:rsidP="00703996">
      <w:pPr>
        <w:pStyle w:val="B1"/>
        <w:ind w:firstLine="0"/>
        <w:rPr>
          <w:ins w:id="153" w:author="Google User - Ellen Liao" w:date="2022-08-07T09:10:00Z"/>
          <w:lang w:val="en-US" w:eastAsia="zh-TW"/>
        </w:rPr>
      </w:pPr>
      <w:ins w:id="154" w:author="Google User - Ellen Liao" w:date="2022-08-10T09:20:00Z">
        <w:r>
          <w:rPr>
            <w:lang w:eastAsia="zh-CN"/>
          </w:rPr>
          <w:t xml:space="preserve">Alternatively, </w:t>
        </w:r>
      </w:ins>
      <w:ins w:id="155" w:author="Google User - Ellen Liao" w:date="2022-08-10T09:29:00Z">
        <w:r w:rsidR="00741F9A">
          <w:rPr>
            <w:rFonts w:eastAsiaTheme="minorEastAsia"/>
            <w:lang w:eastAsia="zh-CN"/>
          </w:rPr>
          <w:t xml:space="preserve">the AF </w:t>
        </w:r>
      </w:ins>
      <w:ins w:id="156" w:author="Google User - Ellen Liao" w:date="2022-08-10T09:30:00Z">
        <w:r w:rsidR="00741F9A">
          <w:rPr>
            <w:rFonts w:eastAsiaTheme="minorEastAsia"/>
            <w:lang w:eastAsia="zh-CN"/>
          </w:rPr>
          <w:t xml:space="preserve">can </w:t>
        </w:r>
      </w:ins>
      <w:ins w:id="157" w:author="Google User - Ellen Liao" w:date="2022-08-10T09:29:00Z">
        <w:r w:rsidR="00741F9A">
          <w:rPr>
            <w:rFonts w:eastAsiaTheme="minorEastAsia"/>
            <w:lang w:eastAsia="zh-CN"/>
          </w:rPr>
          <w:t xml:space="preserve">check user consent </w:t>
        </w:r>
      </w:ins>
      <w:ins w:id="158" w:author="Google User - Ellen Liao" w:date="2022-08-10T09:28:00Z">
        <w:r w:rsidR="00741F9A">
          <w:rPr>
            <w:rFonts w:eastAsiaTheme="minorEastAsia"/>
            <w:lang w:eastAsia="zh-CN"/>
          </w:rPr>
          <w:t>before proceeding step 1a-5a and step 1b-5b</w:t>
        </w:r>
      </w:ins>
      <w:ins w:id="159" w:author="Google User - Ellen Liao" w:date="2022-08-10T09:30:00Z">
        <w:r w:rsidR="00741F9A">
          <w:rPr>
            <w:rFonts w:eastAsiaTheme="minorEastAsia"/>
            <w:lang w:eastAsia="zh-CN"/>
          </w:rPr>
          <w:t xml:space="preserve"> by subscribing to</w:t>
        </w:r>
      </w:ins>
      <w:ins w:id="160" w:author="Google User - Ellen Liao" w:date="2022-08-10T09:28:00Z">
        <w:r w:rsidR="00741F9A">
          <w:rPr>
            <w:lang w:eastAsia="zh-CN"/>
          </w:rPr>
          <w:t xml:space="preserve"> </w:t>
        </w:r>
      </w:ins>
      <w:ins w:id="161" w:author="Google User - Ellen Liao" w:date="2022-08-10T09:20:00Z">
        <w:r>
          <w:rPr>
            <w:lang w:eastAsia="zh-CN"/>
          </w:rPr>
          <w:t>a new Event</w:t>
        </w:r>
      </w:ins>
      <w:ins w:id="162" w:author="Google User - Ellen Liao" w:date="2022-08-10T09:25:00Z">
        <w:r>
          <w:rPr>
            <w:lang w:eastAsia="zh-CN"/>
          </w:rPr>
          <w:t xml:space="preserve"> notification</w:t>
        </w:r>
      </w:ins>
      <w:ins w:id="163" w:author="Google User - Ellen Liao" w:date="2022-08-10T09:20:00Z">
        <w:r>
          <w:rPr>
            <w:lang w:eastAsia="zh-CN"/>
          </w:rPr>
          <w:t xml:space="preserve"> of user </w:t>
        </w:r>
      </w:ins>
      <w:ins w:id="164" w:author="Google User - Ellen Liao" w:date="2022-08-10T09:21:00Z">
        <w:r>
          <w:rPr>
            <w:lang w:eastAsia="zh-CN"/>
          </w:rPr>
          <w:t xml:space="preserve">consent change </w:t>
        </w:r>
      </w:ins>
      <w:ins w:id="165" w:author="Google User - Ellen Liao" w:date="2022-08-10T09:24:00Z">
        <w:r>
          <w:rPr>
            <w:rFonts w:eastAsiaTheme="minorEastAsia"/>
            <w:lang w:eastAsia="zh-CN"/>
          </w:rPr>
          <w:t>by using t</w:t>
        </w:r>
        <w:r w:rsidRPr="00E525C6">
          <w:rPr>
            <w:rFonts w:eastAsiaTheme="minorEastAsia"/>
            <w:lang w:eastAsia="zh-CN"/>
          </w:rPr>
          <w:t>he procedure in clause 4.15.3.2.3 of TS</w:t>
        </w:r>
        <w:r>
          <w:rPr>
            <w:lang w:eastAsia="zh-CN"/>
          </w:rPr>
          <w:t> </w:t>
        </w:r>
        <w:r w:rsidRPr="00E525C6">
          <w:rPr>
            <w:rFonts w:eastAsiaTheme="minorEastAsia"/>
            <w:lang w:eastAsia="zh-CN"/>
          </w:rPr>
          <w:t>23.502</w:t>
        </w:r>
        <w:r>
          <w:rPr>
            <w:lang w:eastAsia="zh-CN"/>
          </w:rPr>
          <w:t> </w:t>
        </w:r>
        <w:r w:rsidRPr="00E525C6">
          <w:rPr>
            <w:rFonts w:eastAsiaTheme="minorEastAsia"/>
            <w:lang w:eastAsia="zh-CN"/>
          </w:rPr>
          <w:t xml:space="preserve">[4] for </w:t>
        </w:r>
        <w:r>
          <w:rPr>
            <w:rFonts w:eastAsiaTheme="minorEastAsia"/>
            <w:lang w:eastAsia="zh-CN"/>
          </w:rPr>
          <w:t xml:space="preserve">UE-related </w:t>
        </w:r>
        <w:r w:rsidRPr="00E525C6">
          <w:rPr>
            <w:rFonts w:eastAsiaTheme="minorEastAsia"/>
            <w:lang w:eastAsia="zh-CN"/>
          </w:rPr>
          <w:t>event notifications.</w:t>
        </w:r>
      </w:ins>
    </w:p>
    <w:p w14:paraId="17EC8E3D" w14:textId="77777777" w:rsidR="00532E19" w:rsidRPr="00E525C6" w:rsidRDefault="00532E19" w:rsidP="00532E19">
      <w:pPr>
        <w:pStyle w:val="EditorsNote"/>
      </w:pPr>
      <w:r w:rsidRPr="00E525C6">
        <w:lastRenderedPageBreak/>
        <w:t>Editor's note:</w:t>
      </w:r>
      <w:r w:rsidRPr="00E525C6">
        <w:tab/>
        <w:t>Whether the enhancement of the current procedures for Analytics Exposure or Event Exposure is FFS.</w:t>
      </w:r>
    </w:p>
    <w:p w14:paraId="69198037" w14:textId="5BF1F256" w:rsidR="00532E19" w:rsidRPr="00E525C6" w:rsidRDefault="00532E19" w:rsidP="00532E19">
      <w:pPr>
        <w:pStyle w:val="EditorsNote"/>
      </w:pPr>
      <w:r w:rsidRPr="00967C0F">
        <w:t>Editor's note:</w:t>
      </w:r>
      <w:r w:rsidRPr="00967C0F">
        <w:tab/>
        <w:t xml:space="preserve">The user consent checking for the UE related 5GC information or analytics exposure to 3rd AF </w:t>
      </w:r>
      <w:ins w:id="166" w:author="Google User 4 - Ellen Liao " w:date="2022-08-23T08:25:00Z">
        <w:r w:rsidR="006A3137">
          <w:t xml:space="preserve">when there are potentially more than one user consent enforcement points </w:t>
        </w:r>
      </w:ins>
      <w:r w:rsidRPr="00967C0F">
        <w:t>needs to cooperate with SA3.</w:t>
      </w:r>
    </w:p>
    <w:p w14:paraId="1258B7D1" w14:textId="77777777" w:rsidR="00532E19" w:rsidRPr="00E525C6" w:rsidRDefault="00532E19" w:rsidP="00532E19">
      <w:pPr>
        <w:pStyle w:val="EditorsNote"/>
      </w:pPr>
      <w:r w:rsidRPr="00E525C6">
        <w:t>Editor's note:</w:t>
      </w:r>
      <w:r w:rsidRPr="00E525C6">
        <w:tab/>
        <w:t>It is FFS whether the 5G network that exposes the network information needs to be aware of the purpose of the FL operation of the application.</w:t>
      </w:r>
    </w:p>
    <w:p w14:paraId="70908DBC" w14:textId="77777777" w:rsidR="00532E19" w:rsidRPr="00E525C6" w:rsidRDefault="00532E19" w:rsidP="00532E19">
      <w:pPr>
        <w:pStyle w:val="Heading3"/>
        <w:rPr>
          <w:lang w:eastAsia="ko-KR"/>
        </w:rPr>
      </w:pPr>
      <w:bookmarkStart w:id="167" w:name="_Toc92875664"/>
      <w:bookmarkStart w:id="168" w:name="_Toc93070688"/>
      <w:bookmarkStart w:id="169" w:name="_Toc96958848"/>
      <w:bookmarkStart w:id="170" w:name="_Toc96964625"/>
      <w:bookmarkStart w:id="171" w:name="_Toc97307779"/>
      <w:bookmarkStart w:id="172" w:name="_Toc104816903"/>
      <w:r w:rsidRPr="00E525C6">
        <w:rPr>
          <w:lang w:eastAsia="ko-KR"/>
        </w:rPr>
        <w:t>6.39.3</w:t>
      </w:r>
      <w:r w:rsidRPr="00E525C6">
        <w:rPr>
          <w:lang w:eastAsia="ko-KR"/>
        </w:rPr>
        <w:tab/>
      </w:r>
      <w:bookmarkEnd w:id="167"/>
      <w:r w:rsidRPr="00E525C6">
        <w:rPr>
          <w:lang w:eastAsia="ko-KR"/>
        </w:rPr>
        <w:t>Impacts on services, entities and interfaces</w:t>
      </w:r>
      <w:bookmarkEnd w:id="168"/>
      <w:bookmarkEnd w:id="169"/>
      <w:bookmarkEnd w:id="170"/>
      <w:bookmarkEnd w:id="171"/>
      <w:bookmarkEnd w:id="172"/>
    </w:p>
    <w:p w14:paraId="61F3B345" w14:textId="18F557A7" w:rsidR="002A1CD7" w:rsidRDefault="00532E19" w:rsidP="002A1CD7">
      <w:pPr>
        <w:rPr>
          <w:ins w:id="173" w:author="Google User - Ellen Liao" w:date="2022-08-07T09:07:00Z"/>
        </w:rPr>
      </w:pPr>
      <w:r w:rsidRPr="00E525C6">
        <w:rPr>
          <w:rFonts w:eastAsiaTheme="minorEastAsia"/>
        </w:rPr>
        <w:t>AF:</w:t>
      </w:r>
    </w:p>
    <w:p w14:paraId="62E40948" w14:textId="14DF9F6C" w:rsidR="00532E19" w:rsidRPr="00E525C6" w:rsidRDefault="00532E19" w:rsidP="00532E19">
      <w:pPr>
        <w:pStyle w:val="B1"/>
      </w:pPr>
      <w:r w:rsidRPr="00E525C6">
        <w:t>-</w:t>
      </w:r>
      <w:r w:rsidRPr="00E525C6">
        <w:tab/>
        <w:t xml:space="preserve">Support to subscribe the Event IDs "Location Report", "Connectivity state changes", "UE reachability status", and/or "UE moving in or out of a subscribed "Area </w:t>
      </w:r>
      <w:proofErr w:type="gramStart"/>
      <w:r w:rsidRPr="00E525C6">
        <w:t>Of</w:t>
      </w:r>
      <w:proofErr w:type="gramEnd"/>
      <w:r w:rsidRPr="00E525C6">
        <w:t xml:space="preserve"> Interest"" by AMF, via NEF.</w:t>
      </w:r>
    </w:p>
    <w:p w14:paraId="6144F9C7" w14:textId="77777777" w:rsidR="00532E19" w:rsidRPr="00E525C6" w:rsidRDefault="00532E19" w:rsidP="00532E19">
      <w:pPr>
        <w:pStyle w:val="B1"/>
      </w:pPr>
      <w:r w:rsidRPr="00E525C6">
        <w:t>-</w:t>
      </w:r>
      <w:r w:rsidRPr="00E525C6">
        <w:tab/>
        <w:t>Support to subscribe the Analytics IDs "UE Mobility" and "Abnormal behaviour" by NWDAF, via NEF.</w:t>
      </w:r>
    </w:p>
    <w:p w14:paraId="7A506F17" w14:textId="1E4A5D70" w:rsidR="00532E19" w:rsidRDefault="00532E19" w:rsidP="00532E19">
      <w:pPr>
        <w:pStyle w:val="B1"/>
        <w:rPr>
          <w:ins w:id="174" w:author="Google User - Ellen Liao" w:date="2022-08-09T23:35:00Z"/>
        </w:rPr>
      </w:pPr>
      <w:r w:rsidRPr="00E525C6">
        <w:t>-</w:t>
      </w:r>
      <w:r w:rsidRPr="00E525C6">
        <w:tab/>
        <w:t>Including the UE filtering policy in the subscription service operation</w:t>
      </w:r>
    </w:p>
    <w:p w14:paraId="4447AA38" w14:textId="02D1B60E" w:rsidR="00AD4805" w:rsidRDefault="00112A8D" w:rsidP="00AD4805">
      <w:pPr>
        <w:pStyle w:val="B1"/>
        <w:rPr>
          <w:ins w:id="175" w:author="Google User - Ellen Liao" w:date="2022-08-07T08:56:00Z"/>
        </w:rPr>
      </w:pPr>
      <w:ins w:id="176" w:author="Google User - Ellen Liao" w:date="2022-08-09T23:35:00Z">
        <w:r>
          <w:t>-</w:t>
        </w:r>
        <w:r>
          <w:tab/>
          <w:t xml:space="preserve">Including user </w:t>
        </w:r>
      </w:ins>
      <w:ins w:id="177" w:author="Google User - Ellen Liao" w:date="2022-08-10T00:23:00Z">
        <w:r w:rsidR="00AD4805">
          <w:t>selection</w:t>
        </w:r>
      </w:ins>
      <w:ins w:id="178" w:author="Google User - Ellen Liao" w:date="2022-08-09T23:35:00Z">
        <w:r>
          <w:t xml:space="preserve"> indication</w:t>
        </w:r>
      </w:ins>
      <w:ins w:id="179" w:author="Google User - Ellen Liao" w:date="2022-08-10T00:25:00Z">
        <w:r w:rsidR="00AD4805">
          <w:t xml:space="preserve"> for </w:t>
        </w:r>
        <w:proofErr w:type="spellStart"/>
        <w:r w:rsidR="00AD4805">
          <w:t>Analytics</w:t>
        </w:r>
      </w:ins>
      <w:ins w:id="180" w:author="Google User - Ellen Liao" w:date="2022-08-10T00:26:00Z">
        <w:r w:rsidR="005F4BBB">
          <w:t>Exposure_Subscribe</w:t>
        </w:r>
      </w:ins>
      <w:proofErr w:type="spellEnd"/>
      <w:ins w:id="181" w:author="Google User - Ellen Liao" w:date="2022-08-10T00:25:00Z">
        <w:r w:rsidR="00AD4805">
          <w:t>/</w:t>
        </w:r>
        <w:proofErr w:type="spellStart"/>
        <w:r w:rsidR="00AD4805">
          <w:t>Event</w:t>
        </w:r>
        <w:r w:rsidR="005F4BBB">
          <w:t>Exposure</w:t>
        </w:r>
        <w:proofErr w:type="spellEnd"/>
        <w:r w:rsidR="005F4BBB">
          <w:t xml:space="preserve"> </w:t>
        </w:r>
      </w:ins>
      <w:ins w:id="182" w:author="Google User - Ellen Liao" w:date="2022-08-10T00:26:00Z">
        <w:r w:rsidR="005F4BBB">
          <w:t>Subscribe</w:t>
        </w:r>
      </w:ins>
    </w:p>
    <w:p w14:paraId="260743D3" w14:textId="297A856E" w:rsidR="00252986" w:rsidRDefault="00252986" w:rsidP="00252986">
      <w:pPr>
        <w:pStyle w:val="B1"/>
        <w:ind w:left="0" w:firstLine="0"/>
        <w:rPr>
          <w:ins w:id="183" w:author="Google User - Ellen Liao" w:date="2022-08-07T08:57:00Z"/>
        </w:rPr>
      </w:pPr>
      <w:ins w:id="184" w:author="Google User - Ellen Liao" w:date="2022-08-07T08:56:00Z">
        <w:r>
          <w:t>NEF:</w:t>
        </w:r>
      </w:ins>
    </w:p>
    <w:p w14:paraId="4C6B7F6B" w14:textId="62AB7722" w:rsidR="0083717F" w:rsidRDefault="00252986" w:rsidP="00D11C45">
      <w:pPr>
        <w:pStyle w:val="B1"/>
        <w:numPr>
          <w:ilvl w:val="0"/>
          <w:numId w:val="46"/>
        </w:numPr>
        <w:ind w:left="540" w:hanging="270"/>
        <w:rPr>
          <w:ins w:id="185" w:author="Google User - Ellen Liao" w:date="2022-08-10T00:28:00Z"/>
        </w:rPr>
      </w:pPr>
      <w:ins w:id="186" w:author="Google User - Ellen Liao" w:date="2022-08-07T08:57:00Z">
        <w:r>
          <w:t xml:space="preserve">Support to check user consent </w:t>
        </w:r>
      </w:ins>
      <w:ins w:id="187" w:author="Google User - Ellen Liao" w:date="2022-08-10T00:27:00Z">
        <w:r w:rsidR="005F4BBB">
          <w:t xml:space="preserve">if receiving user selection indication </w:t>
        </w:r>
      </w:ins>
      <w:ins w:id="188" w:author="Google User - Ellen Liao" w:date="2022-08-10T00:28:00Z">
        <w:r w:rsidR="005F4BBB">
          <w:t xml:space="preserve">in </w:t>
        </w:r>
        <w:del w:id="189" w:author="Google User 1 - Ellen Liao " w:date="2022-08-18T06:55:00Z">
          <w:r w:rsidR="005F4BBB" w:rsidDel="003B63D1">
            <w:delText xml:space="preserve">for </w:delText>
          </w:r>
        </w:del>
        <w:proofErr w:type="spellStart"/>
        <w:r w:rsidR="005F4BBB">
          <w:t>AnalyticsExposure_Subscribe</w:t>
        </w:r>
        <w:proofErr w:type="spellEnd"/>
        <w:r w:rsidR="005F4BBB">
          <w:t xml:space="preserve"> or </w:t>
        </w:r>
        <w:proofErr w:type="spellStart"/>
        <w:r w:rsidR="005F4BBB">
          <w:t>EventExposure</w:t>
        </w:r>
        <w:proofErr w:type="spellEnd"/>
        <w:r w:rsidR="005F4BBB">
          <w:t xml:space="preserve"> Subscribe </w:t>
        </w:r>
      </w:ins>
      <w:ins w:id="190" w:author="Google User - Ellen Liao" w:date="2022-08-10T00:27:00Z">
        <w:r w:rsidR="005F4BBB">
          <w:t xml:space="preserve">from </w:t>
        </w:r>
      </w:ins>
      <w:ins w:id="191" w:author="Google User - Ellen Liao" w:date="2022-08-07T08:58:00Z">
        <w:r>
          <w:t>A</w:t>
        </w:r>
      </w:ins>
      <w:ins w:id="192" w:author="Google User - Ellen Liao" w:date="2022-08-10T00:27:00Z">
        <w:r w:rsidR="005F4BBB">
          <w:t>F</w:t>
        </w:r>
      </w:ins>
    </w:p>
    <w:p w14:paraId="4986C4CC" w14:textId="32D222B4" w:rsidR="005F4BBB" w:rsidRDefault="005F4BBB" w:rsidP="00D11C45">
      <w:pPr>
        <w:pStyle w:val="B1"/>
        <w:numPr>
          <w:ilvl w:val="0"/>
          <w:numId w:val="46"/>
        </w:numPr>
        <w:ind w:left="540" w:hanging="270"/>
        <w:rPr>
          <w:ins w:id="193" w:author="Google User - Ellen Liao" w:date="2022-08-10T00:32:00Z"/>
        </w:rPr>
      </w:pPr>
      <w:ins w:id="194" w:author="Google User - Ellen Liao" w:date="2022-08-10T00:28:00Z">
        <w:r>
          <w:t xml:space="preserve">Support to subscribe </w:t>
        </w:r>
      </w:ins>
      <w:ins w:id="195" w:author="Google User - Ellen Liao" w:date="2022-08-10T00:31:00Z">
        <w:r w:rsidR="00AD45B7">
          <w:t>the new Event ID “user consent change</w:t>
        </w:r>
      </w:ins>
      <w:ins w:id="196" w:author="Google User - Ellen Liao" w:date="2022-08-10T00:32:00Z">
        <w:r w:rsidR="00AD45B7">
          <w:t>s</w:t>
        </w:r>
      </w:ins>
      <w:ins w:id="197" w:author="Google User - Ellen Liao" w:date="2022-08-10T00:31:00Z">
        <w:r w:rsidR="00AD45B7">
          <w:t xml:space="preserve">” from </w:t>
        </w:r>
      </w:ins>
      <w:ins w:id="198" w:author="Google User - Ellen Liao" w:date="2022-08-10T00:29:00Z">
        <w:r>
          <w:t>U</w:t>
        </w:r>
      </w:ins>
      <w:ins w:id="199" w:author="Google User - Ellen Liao" w:date="2022-08-10T00:30:00Z">
        <w:r>
          <w:t>DM for Event Exposure.</w:t>
        </w:r>
      </w:ins>
    </w:p>
    <w:p w14:paraId="428A0F2F" w14:textId="7F737F83" w:rsidR="00AD45B7" w:rsidRPr="00532E19" w:rsidRDefault="00AD45B7" w:rsidP="00D11C45">
      <w:pPr>
        <w:pStyle w:val="B1"/>
        <w:numPr>
          <w:ilvl w:val="0"/>
          <w:numId w:val="46"/>
        </w:numPr>
        <w:ind w:left="540" w:hanging="270"/>
      </w:pPr>
      <w:ins w:id="200" w:author="Google User - Ellen Liao" w:date="2022-08-10T00:32:00Z">
        <w:r>
          <w:t xml:space="preserve">Support to notify the AF with the UE ID and the proper cause of notification when user consent </w:t>
        </w:r>
      </w:ins>
      <w:ins w:id="201" w:author="Google User - Ellen Liao" w:date="2022-08-10T00:33:00Z">
        <w:r>
          <w:t xml:space="preserve">of a UE </w:t>
        </w:r>
      </w:ins>
      <w:ins w:id="202" w:author="Google User - Ellen Liao" w:date="2022-08-10T00:32:00Z">
        <w:r>
          <w:t>is changed</w:t>
        </w:r>
      </w:ins>
      <w:ins w:id="203" w:author="Google User - Ellen Liao" w:date="2022-08-10T00:33:00Z">
        <w:r>
          <w:t>.</w:t>
        </w:r>
      </w:ins>
    </w:p>
    <w:p w14:paraId="341C0AC6" w14:textId="08641D12"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2"/>
      <w:r w:rsidRPr="00EC5C31">
        <w:rPr>
          <w:color w:val="FF0000"/>
          <w:sz w:val="40"/>
        </w:rPr>
        <w:t>***</w:t>
      </w:r>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44CF" w14:textId="77777777" w:rsidR="003E4411" w:rsidRDefault="003E4411">
      <w:r>
        <w:separator/>
      </w:r>
    </w:p>
    <w:p w14:paraId="7BA79907" w14:textId="77777777" w:rsidR="003E4411" w:rsidRDefault="003E4411"/>
  </w:endnote>
  <w:endnote w:type="continuationSeparator" w:id="0">
    <w:p w14:paraId="006C7922" w14:textId="77777777" w:rsidR="003E4411" w:rsidRDefault="003E4411">
      <w:r>
        <w:continuationSeparator/>
      </w:r>
    </w:p>
    <w:p w14:paraId="5C6FBAC2" w14:textId="77777777" w:rsidR="003E4411" w:rsidRDefault="003E4411"/>
  </w:endnote>
  <w:endnote w:type="continuationNotice" w:id="1">
    <w:p w14:paraId="08D401A7" w14:textId="77777777" w:rsidR="003E4411" w:rsidRDefault="003E4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18CDD" w14:textId="77777777" w:rsidR="003E4411" w:rsidRDefault="003E4411">
      <w:r>
        <w:separator/>
      </w:r>
    </w:p>
    <w:p w14:paraId="21A5BBED" w14:textId="77777777" w:rsidR="003E4411" w:rsidRDefault="003E4411"/>
  </w:footnote>
  <w:footnote w:type="continuationSeparator" w:id="0">
    <w:p w14:paraId="6FAC1F50" w14:textId="77777777" w:rsidR="003E4411" w:rsidRDefault="003E4411">
      <w:r>
        <w:continuationSeparator/>
      </w:r>
    </w:p>
    <w:p w14:paraId="393A2EE2" w14:textId="77777777" w:rsidR="003E4411" w:rsidRDefault="003E4411"/>
  </w:footnote>
  <w:footnote w:type="continuationNotice" w:id="1">
    <w:p w14:paraId="1CF21F81" w14:textId="77777777" w:rsidR="003E4411" w:rsidRDefault="003E4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C86DE4"/>
    <w:multiLevelType w:val="hybridMultilevel"/>
    <w:tmpl w:val="469ADE62"/>
    <w:lvl w:ilvl="0" w:tplc="4928E60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15797383">
    <w:abstractNumId w:val="37"/>
  </w:num>
  <w:num w:numId="2" w16cid:durableId="586571373">
    <w:abstractNumId w:val="13"/>
  </w:num>
  <w:num w:numId="3" w16cid:durableId="317419089">
    <w:abstractNumId w:val="40"/>
  </w:num>
  <w:num w:numId="4" w16cid:durableId="1207452927">
    <w:abstractNumId w:val="26"/>
  </w:num>
  <w:num w:numId="5" w16cid:durableId="1496146019">
    <w:abstractNumId w:val="11"/>
  </w:num>
  <w:num w:numId="6" w16cid:durableId="292445250">
    <w:abstractNumId w:val="11"/>
  </w:num>
  <w:num w:numId="7" w16cid:durableId="1940285174">
    <w:abstractNumId w:val="19"/>
  </w:num>
  <w:num w:numId="8" w16cid:durableId="2134902001">
    <w:abstractNumId w:val="25"/>
  </w:num>
  <w:num w:numId="9" w16cid:durableId="656962431">
    <w:abstractNumId w:val="21"/>
  </w:num>
  <w:num w:numId="10" w16cid:durableId="1182667015">
    <w:abstractNumId w:val="34"/>
  </w:num>
  <w:num w:numId="11" w16cid:durableId="1222136549">
    <w:abstractNumId w:val="31"/>
  </w:num>
  <w:num w:numId="12" w16cid:durableId="1770151276">
    <w:abstractNumId w:val="22"/>
  </w:num>
  <w:num w:numId="13" w16cid:durableId="1042442035">
    <w:abstractNumId w:val="33"/>
  </w:num>
  <w:num w:numId="14" w16cid:durableId="1225485629">
    <w:abstractNumId w:val="10"/>
  </w:num>
  <w:num w:numId="15" w16cid:durableId="152840618">
    <w:abstractNumId w:val="38"/>
  </w:num>
  <w:num w:numId="16" w16cid:durableId="71050244">
    <w:abstractNumId w:val="12"/>
  </w:num>
  <w:num w:numId="17" w16cid:durableId="1601334629">
    <w:abstractNumId w:val="44"/>
  </w:num>
  <w:num w:numId="18" w16cid:durableId="1065034331">
    <w:abstractNumId w:val="24"/>
  </w:num>
  <w:num w:numId="19" w16cid:durableId="1614282815">
    <w:abstractNumId w:val="16"/>
  </w:num>
  <w:num w:numId="20" w16cid:durableId="1592003067">
    <w:abstractNumId w:val="27"/>
  </w:num>
  <w:num w:numId="21" w16cid:durableId="1621112405">
    <w:abstractNumId w:val="17"/>
  </w:num>
  <w:num w:numId="22" w16cid:durableId="435174581">
    <w:abstractNumId w:val="10"/>
  </w:num>
  <w:num w:numId="23" w16cid:durableId="950434941">
    <w:abstractNumId w:val="43"/>
  </w:num>
  <w:num w:numId="24" w16cid:durableId="1491092370">
    <w:abstractNumId w:val="41"/>
  </w:num>
  <w:num w:numId="25" w16cid:durableId="857892489">
    <w:abstractNumId w:val="39"/>
  </w:num>
  <w:num w:numId="26" w16cid:durableId="902179669">
    <w:abstractNumId w:val="36"/>
  </w:num>
  <w:num w:numId="27" w16cid:durableId="1081484456">
    <w:abstractNumId w:val="23"/>
  </w:num>
  <w:num w:numId="28" w16cid:durableId="1610547732">
    <w:abstractNumId w:val="29"/>
  </w:num>
  <w:num w:numId="29" w16cid:durableId="810173085">
    <w:abstractNumId w:val="30"/>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8"/>
  </w:num>
  <w:num w:numId="41" w16cid:durableId="1416436862">
    <w:abstractNumId w:val="42"/>
  </w:num>
  <w:num w:numId="42" w16cid:durableId="1010261256">
    <w:abstractNumId w:val="28"/>
  </w:num>
  <w:num w:numId="43" w16cid:durableId="867451126">
    <w:abstractNumId w:val="20"/>
  </w:num>
  <w:num w:numId="44" w16cid:durableId="621418587">
    <w:abstractNumId w:val="32"/>
  </w:num>
  <w:num w:numId="45" w16cid:durableId="704643371">
    <w:abstractNumId w:val="35"/>
  </w:num>
  <w:num w:numId="46" w16cid:durableId="1233543826">
    <w:abstractNumId w:val="15"/>
  </w:num>
  <w:num w:numId="47" w16cid:durableId="249047286">
    <w:abstractNumId w:val="18"/>
  </w:num>
  <w:num w:numId="48" w16cid:durableId="149233345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Google User 4 - Ellen Liao ">
    <w15:presenceInfo w15:providerId="None" w15:userId="Google User 4 - Ellen Liao "/>
  </w15:person>
  <w15:person w15:author="Google User - Ellen Liao">
    <w15:presenceInfo w15:providerId="None" w15:userId="Google User - Ellen Liao"/>
  </w15:person>
  <w15:person w15:author="Google User 2 - Ellen Liao ">
    <w15:presenceInfo w15:providerId="None" w15:userId="Google User 2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898"/>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42E"/>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B787E"/>
    <w:rsid w:val="000C05DE"/>
    <w:rsid w:val="000C0AEB"/>
    <w:rsid w:val="000C1E2D"/>
    <w:rsid w:val="000C3876"/>
    <w:rsid w:val="000C7284"/>
    <w:rsid w:val="000C72F7"/>
    <w:rsid w:val="000C73E0"/>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A8D"/>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334"/>
    <w:rsid w:val="00137DA6"/>
    <w:rsid w:val="00140A1C"/>
    <w:rsid w:val="001425C4"/>
    <w:rsid w:val="00145069"/>
    <w:rsid w:val="001468A5"/>
    <w:rsid w:val="001504AD"/>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7CC"/>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01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07CA"/>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2986"/>
    <w:rsid w:val="00253353"/>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1BBF"/>
    <w:rsid w:val="002A1CD7"/>
    <w:rsid w:val="002A2237"/>
    <w:rsid w:val="002A2C5E"/>
    <w:rsid w:val="002A304F"/>
    <w:rsid w:val="002A497C"/>
    <w:rsid w:val="002A55F2"/>
    <w:rsid w:val="002A5B3C"/>
    <w:rsid w:val="002A5C45"/>
    <w:rsid w:val="002A68FA"/>
    <w:rsid w:val="002A78F6"/>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19E"/>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1DA2"/>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B5B"/>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6CD"/>
    <w:rsid w:val="0039280F"/>
    <w:rsid w:val="00393258"/>
    <w:rsid w:val="003937AB"/>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3D1"/>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411"/>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474E"/>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3EEE"/>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4A9"/>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07EDD"/>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E19"/>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20F"/>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4BBB"/>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4820"/>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3EA6"/>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76561"/>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137"/>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07F"/>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540A"/>
    <w:rsid w:val="006E60F8"/>
    <w:rsid w:val="006E6C23"/>
    <w:rsid w:val="006E73F8"/>
    <w:rsid w:val="006E74D5"/>
    <w:rsid w:val="006E77F2"/>
    <w:rsid w:val="006E78E8"/>
    <w:rsid w:val="006F0BCF"/>
    <w:rsid w:val="006F168D"/>
    <w:rsid w:val="006F21EF"/>
    <w:rsid w:val="006F394D"/>
    <w:rsid w:val="006F47D1"/>
    <w:rsid w:val="006F7744"/>
    <w:rsid w:val="006F7A20"/>
    <w:rsid w:val="007011E0"/>
    <w:rsid w:val="00701B30"/>
    <w:rsid w:val="00703743"/>
    <w:rsid w:val="00703996"/>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7D2"/>
    <w:rsid w:val="0071480F"/>
    <w:rsid w:val="00715BC6"/>
    <w:rsid w:val="00715DEF"/>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1F9A"/>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091A"/>
    <w:rsid w:val="00772103"/>
    <w:rsid w:val="00772D01"/>
    <w:rsid w:val="007733D5"/>
    <w:rsid w:val="00775440"/>
    <w:rsid w:val="007759CE"/>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3DC"/>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C7D62"/>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CBF"/>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3717F"/>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0282"/>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2A13"/>
    <w:rsid w:val="008E31B6"/>
    <w:rsid w:val="008E31E6"/>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33BC"/>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C0F"/>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B7C2A"/>
    <w:rsid w:val="009C0261"/>
    <w:rsid w:val="009C1AFB"/>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0FC6"/>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6B4F"/>
    <w:rsid w:val="00A27917"/>
    <w:rsid w:val="00A27B90"/>
    <w:rsid w:val="00A30338"/>
    <w:rsid w:val="00A30A3C"/>
    <w:rsid w:val="00A31946"/>
    <w:rsid w:val="00A3295C"/>
    <w:rsid w:val="00A332B1"/>
    <w:rsid w:val="00A332C6"/>
    <w:rsid w:val="00A346D2"/>
    <w:rsid w:val="00A34C1D"/>
    <w:rsid w:val="00A3566D"/>
    <w:rsid w:val="00A369DC"/>
    <w:rsid w:val="00A36C8F"/>
    <w:rsid w:val="00A37364"/>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EA9"/>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5B7"/>
    <w:rsid w:val="00AD4805"/>
    <w:rsid w:val="00AD492A"/>
    <w:rsid w:val="00AD4CF9"/>
    <w:rsid w:val="00AD5E50"/>
    <w:rsid w:val="00AD65DF"/>
    <w:rsid w:val="00AD6938"/>
    <w:rsid w:val="00AD6CF5"/>
    <w:rsid w:val="00AD769F"/>
    <w:rsid w:val="00AD7DF6"/>
    <w:rsid w:val="00AE0278"/>
    <w:rsid w:val="00AE051D"/>
    <w:rsid w:val="00AE0EC4"/>
    <w:rsid w:val="00AE1224"/>
    <w:rsid w:val="00AE1EC9"/>
    <w:rsid w:val="00AE2029"/>
    <w:rsid w:val="00AE25B2"/>
    <w:rsid w:val="00AE458A"/>
    <w:rsid w:val="00AE4806"/>
    <w:rsid w:val="00AE570C"/>
    <w:rsid w:val="00AE58D2"/>
    <w:rsid w:val="00AE5EC0"/>
    <w:rsid w:val="00AE6C45"/>
    <w:rsid w:val="00AE7CBD"/>
    <w:rsid w:val="00AF0258"/>
    <w:rsid w:val="00AF1EF0"/>
    <w:rsid w:val="00AF32D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2285"/>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86420"/>
    <w:rsid w:val="00B900A6"/>
    <w:rsid w:val="00B901A9"/>
    <w:rsid w:val="00B901B1"/>
    <w:rsid w:val="00B9084C"/>
    <w:rsid w:val="00B90D38"/>
    <w:rsid w:val="00B91875"/>
    <w:rsid w:val="00B91C3A"/>
    <w:rsid w:val="00B91D16"/>
    <w:rsid w:val="00B93F92"/>
    <w:rsid w:val="00B93FB7"/>
    <w:rsid w:val="00B95096"/>
    <w:rsid w:val="00B952DC"/>
    <w:rsid w:val="00B960F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3954"/>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2A5"/>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1918"/>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790"/>
    <w:rsid w:val="00C46B2F"/>
    <w:rsid w:val="00C46C7A"/>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55C"/>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56E"/>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47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5F83"/>
    <w:rsid w:val="00D07977"/>
    <w:rsid w:val="00D07C44"/>
    <w:rsid w:val="00D11C45"/>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5DD"/>
    <w:rsid w:val="00D87EBE"/>
    <w:rsid w:val="00D911C6"/>
    <w:rsid w:val="00D92108"/>
    <w:rsid w:val="00D93464"/>
    <w:rsid w:val="00D939F5"/>
    <w:rsid w:val="00D93D5F"/>
    <w:rsid w:val="00D944B8"/>
    <w:rsid w:val="00D94992"/>
    <w:rsid w:val="00D951C8"/>
    <w:rsid w:val="00D96324"/>
    <w:rsid w:val="00D976E6"/>
    <w:rsid w:val="00D97DF0"/>
    <w:rsid w:val="00DA08D2"/>
    <w:rsid w:val="00DA11A1"/>
    <w:rsid w:val="00DA13FF"/>
    <w:rsid w:val="00DA2199"/>
    <w:rsid w:val="00DA2376"/>
    <w:rsid w:val="00DA2A5A"/>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D95"/>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EDA"/>
    <w:rsid w:val="00DF1C55"/>
    <w:rsid w:val="00DF20D5"/>
    <w:rsid w:val="00DF25F1"/>
    <w:rsid w:val="00DF3ED4"/>
    <w:rsid w:val="00DF5B7F"/>
    <w:rsid w:val="00DF5C9B"/>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36C8"/>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028"/>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427D"/>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479C"/>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64E"/>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440"/>
    <w:rsid w:val="00FF0B93"/>
    <w:rsid w:val="00FF0FD1"/>
    <w:rsid w:val="00FF1570"/>
    <w:rsid w:val="00FF250C"/>
    <w:rsid w:val="00FF3797"/>
    <w:rsid w:val="00FF3D47"/>
    <w:rsid w:val="00FF49E6"/>
    <w:rsid w:val="00FF53A2"/>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 w:type="character" w:customStyle="1" w:styleId="TANChar">
    <w:name w:val="TAN Char"/>
    <w:link w:val="TAN"/>
    <w:rsid w:val="00532E1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6455989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226</TotalTime>
  <Pages>4</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4 - Ellen Liao </cp:lastModifiedBy>
  <cp:revision>55</cp:revision>
  <cp:lastPrinted>2003-09-26T08:29:00Z</cp:lastPrinted>
  <dcterms:created xsi:type="dcterms:W3CDTF">2022-05-18T01:16:00Z</dcterms:created>
  <dcterms:modified xsi:type="dcterms:W3CDTF">2022-08-23T15:25:00Z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